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AF" w:rsidRDefault="00BA2CAF" w:rsidP="00EB2D57">
      <w:pPr>
        <w:jc w:val="center"/>
        <w:rPr>
          <w:rFonts w:ascii="Calibri" w:hAnsi="Calibri" w:cs="Arial"/>
          <w:b/>
          <w:color w:val="FF0000"/>
          <w:sz w:val="22"/>
          <w:szCs w:val="22"/>
          <w:lang w:val="pl-PL"/>
        </w:rPr>
      </w:pPr>
      <w:r w:rsidRPr="00077CCD">
        <w:rPr>
          <w:rFonts w:ascii="Calibri" w:hAnsi="Calibri" w:cs="Arial"/>
          <w:b/>
          <w:sz w:val="22"/>
          <w:szCs w:val="22"/>
          <w:lang w:val="pl-PL"/>
        </w:rPr>
        <w:t xml:space="preserve">Razpis za inovacije GZS </w:t>
      </w:r>
      <w:r w:rsidR="00BA2D1D">
        <w:rPr>
          <w:rFonts w:ascii="Calibri" w:hAnsi="Calibri" w:cs="Arial"/>
          <w:b/>
          <w:sz w:val="22"/>
          <w:szCs w:val="22"/>
          <w:lang w:val="pl-PL"/>
        </w:rPr>
        <w:t>Zbornice osrednjeslovenske regije</w:t>
      </w:r>
      <w:r w:rsidR="00B50BAC">
        <w:rPr>
          <w:rFonts w:ascii="Calibri" w:hAnsi="Calibri" w:cs="Arial"/>
          <w:b/>
          <w:sz w:val="22"/>
          <w:szCs w:val="22"/>
          <w:lang w:val="pl-PL"/>
        </w:rPr>
        <w:t xml:space="preserve"> –</w:t>
      </w:r>
      <w:r w:rsidR="00B50BAC" w:rsidRPr="00B50BAC">
        <w:rPr>
          <w:rFonts w:ascii="Calibri" w:hAnsi="Calibri" w:cs="Arial"/>
          <w:b/>
          <w:color w:val="FF0000"/>
          <w:sz w:val="22"/>
          <w:szCs w:val="22"/>
          <w:lang w:val="pl-PL"/>
        </w:rPr>
        <w:t xml:space="preserve"> </w:t>
      </w:r>
      <w:r w:rsidR="00B50BAC" w:rsidRPr="00663434">
        <w:rPr>
          <w:rFonts w:ascii="Calibri" w:hAnsi="Calibri" w:cs="Arial"/>
          <w:b/>
          <w:color w:val="FF0000"/>
          <w:sz w:val="22"/>
          <w:szCs w:val="22"/>
          <w:lang w:val="pl-PL"/>
        </w:rPr>
        <w:t>podaljšan do 2</w:t>
      </w:r>
      <w:r w:rsidR="009A584D">
        <w:rPr>
          <w:rFonts w:ascii="Calibri" w:hAnsi="Calibri" w:cs="Arial"/>
          <w:b/>
          <w:color w:val="FF0000"/>
          <w:sz w:val="22"/>
          <w:szCs w:val="22"/>
          <w:lang w:val="pl-PL"/>
        </w:rPr>
        <w:t>3</w:t>
      </w:r>
      <w:r w:rsidR="00B50BAC" w:rsidRPr="00663434">
        <w:rPr>
          <w:rFonts w:ascii="Calibri" w:hAnsi="Calibri" w:cs="Arial"/>
          <w:b/>
          <w:color w:val="FF0000"/>
          <w:sz w:val="22"/>
          <w:szCs w:val="22"/>
          <w:lang w:val="pl-PL"/>
        </w:rPr>
        <w:t>.4.2018!</w:t>
      </w:r>
      <w:bookmarkStart w:id="0" w:name="_GoBack"/>
      <w:bookmarkEnd w:id="0"/>
    </w:p>
    <w:p w:rsidR="00663434" w:rsidRPr="002A5AC2" w:rsidRDefault="00663434" w:rsidP="00EB2D57">
      <w:pPr>
        <w:jc w:val="center"/>
        <w:rPr>
          <w:rFonts w:ascii="Calibri" w:hAnsi="Calibri" w:cs="Arial"/>
          <w:b/>
          <w:szCs w:val="22"/>
          <w:lang w:val="pl-PL"/>
        </w:rPr>
      </w:pPr>
    </w:p>
    <w:p w:rsidR="00BA2CAF" w:rsidRPr="00077CCD" w:rsidRDefault="00BA2CAF" w:rsidP="00EB2D57">
      <w:pPr>
        <w:rPr>
          <w:rFonts w:ascii="Calibri" w:hAnsi="Calibri" w:cs="Arial"/>
          <w:sz w:val="22"/>
          <w:szCs w:val="22"/>
          <w:lang w:val="pl-PL"/>
        </w:rPr>
      </w:pPr>
    </w:p>
    <w:p w:rsidR="00654B3F" w:rsidRPr="00077CCD" w:rsidRDefault="00BA2CAF" w:rsidP="00EB2D57">
      <w:pPr>
        <w:widowControl/>
        <w:rPr>
          <w:rFonts w:ascii="Calibri" w:hAnsi="Calibri" w:cs="Arial"/>
          <w:sz w:val="22"/>
          <w:szCs w:val="22"/>
          <w:lang w:val="sl-SI" w:eastAsia="sl-SI"/>
        </w:rPr>
      </w:pPr>
      <w:r w:rsidRPr="00D045BE">
        <w:rPr>
          <w:rFonts w:ascii="Calibri" w:hAnsi="Calibri" w:cs="Arial"/>
          <w:sz w:val="22"/>
          <w:szCs w:val="22"/>
          <w:lang w:val="sl-SI" w:eastAsia="sl-SI"/>
        </w:rPr>
        <w:t>Gospodarska zbornica Slovenije</w:t>
      </w:r>
      <w:r w:rsidR="00506162" w:rsidRPr="00D045BE">
        <w:rPr>
          <w:rFonts w:ascii="Calibri" w:hAnsi="Calibri" w:cs="Arial"/>
          <w:sz w:val="22"/>
          <w:szCs w:val="22"/>
          <w:lang w:val="sl-SI" w:eastAsia="sl-SI"/>
        </w:rPr>
        <w:t xml:space="preserve">, </w:t>
      </w:r>
      <w:r w:rsidR="000C6DFA">
        <w:rPr>
          <w:rFonts w:ascii="Calibri" w:hAnsi="Calibri" w:cs="Arial"/>
          <w:sz w:val="22"/>
          <w:szCs w:val="22"/>
          <w:lang w:val="sl-SI" w:eastAsia="sl-SI"/>
        </w:rPr>
        <w:t>Z</w:t>
      </w:r>
      <w:r w:rsidR="009A5350" w:rsidRPr="00D045BE">
        <w:rPr>
          <w:rFonts w:ascii="Calibri" w:hAnsi="Calibri" w:cs="Arial"/>
          <w:sz w:val="22"/>
          <w:szCs w:val="22"/>
          <w:lang w:val="sl-SI" w:eastAsia="sl-SI"/>
        </w:rPr>
        <w:t>bornica osrednjeslovenske regije</w:t>
      </w:r>
      <w:r w:rsidR="00506162" w:rsidRPr="00D045BE">
        <w:rPr>
          <w:rFonts w:ascii="Calibri" w:hAnsi="Calibri" w:cs="Arial"/>
          <w:sz w:val="22"/>
          <w:szCs w:val="22"/>
          <w:lang w:val="sl-SI" w:eastAsia="sl-SI"/>
        </w:rPr>
        <w:t xml:space="preserve"> </w:t>
      </w:r>
      <w:r w:rsidRPr="00077CCD">
        <w:rPr>
          <w:rFonts w:ascii="Calibri" w:hAnsi="Calibri" w:cs="Arial"/>
          <w:sz w:val="22"/>
          <w:szCs w:val="22"/>
          <w:lang w:val="sl-SI" w:eastAsia="sl-SI"/>
        </w:rPr>
        <w:t xml:space="preserve">nadaljuje s </w:t>
      </w:r>
      <w:r w:rsidR="001D0D43">
        <w:rPr>
          <w:rFonts w:ascii="Calibri" w:hAnsi="Calibri" w:cs="Arial"/>
          <w:sz w:val="22"/>
          <w:szCs w:val="22"/>
          <w:lang w:val="sl-SI" w:eastAsia="sl-SI"/>
        </w:rPr>
        <w:t xml:space="preserve">projektom Podelitve priznanj </w:t>
      </w:r>
      <w:r w:rsidRPr="00077CCD">
        <w:rPr>
          <w:rFonts w:ascii="Calibri" w:hAnsi="Calibri" w:cs="Arial"/>
          <w:sz w:val="22"/>
          <w:szCs w:val="22"/>
          <w:lang w:val="sl-SI" w:eastAsia="sl-SI"/>
        </w:rPr>
        <w:t>inovacijam v</w:t>
      </w:r>
      <w:r w:rsidR="00506162" w:rsidRPr="00077CCD">
        <w:rPr>
          <w:rFonts w:ascii="Calibri" w:hAnsi="Calibri" w:cs="Arial"/>
          <w:sz w:val="22"/>
          <w:szCs w:val="22"/>
          <w:lang w:val="sl-SI" w:eastAsia="sl-SI"/>
        </w:rPr>
        <w:t xml:space="preserve"> regiji</w:t>
      </w:r>
      <w:r w:rsidR="0048402F" w:rsidRPr="00077CCD">
        <w:rPr>
          <w:rFonts w:ascii="Calibri" w:hAnsi="Calibri" w:cs="Arial"/>
          <w:sz w:val="22"/>
          <w:szCs w:val="22"/>
          <w:lang w:val="sl-SI" w:eastAsia="sl-SI"/>
        </w:rPr>
        <w:t>.</w:t>
      </w:r>
      <w:r w:rsidRPr="00077CCD">
        <w:rPr>
          <w:rFonts w:ascii="Calibri" w:hAnsi="Calibri" w:cs="Arial"/>
          <w:sz w:val="22"/>
          <w:szCs w:val="22"/>
          <w:lang w:val="sl-SI" w:eastAsia="sl-SI"/>
        </w:rPr>
        <w:t xml:space="preserve"> Cilj projekta je uveljavljanje inovacijske dejavnosti kot gibala trajnostnega razvoja gospodarstva in pospeševanja podjetništva. </w:t>
      </w:r>
    </w:p>
    <w:p w:rsidR="00EB2D57" w:rsidRDefault="00EB2D57" w:rsidP="00EB2D57">
      <w:pPr>
        <w:widowControl/>
        <w:rPr>
          <w:rFonts w:ascii="Calibri" w:hAnsi="Calibri" w:cs="Arial"/>
          <w:sz w:val="22"/>
          <w:szCs w:val="22"/>
          <w:lang w:val="sl-SI" w:eastAsia="sl-SI"/>
        </w:rPr>
      </w:pPr>
    </w:p>
    <w:p w:rsidR="00506162" w:rsidRDefault="00BA2CAF" w:rsidP="00EB2D57">
      <w:pPr>
        <w:widowControl/>
        <w:rPr>
          <w:rFonts w:ascii="Calibri" w:hAnsi="Calibri" w:cs="Arial"/>
          <w:sz w:val="22"/>
          <w:szCs w:val="22"/>
          <w:lang w:val="sl-SI" w:eastAsia="sl-SI"/>
        </w:rPr>
      </w:pPr>
      <w:r w:rsidRPr="00077CCD">
        <w:rPr>
          <w:rFonts w:ascii="Calibri" w:hAnsi="Calibri" w:cs="Arial"/>
          <w:sz w:val="22"/>
          <w:szCs w:val="22"/>
          <w:lang w:val="sl-SI" w:eastAsia="sl-SI"/>
        </w:rPr>
        <w:t xml:space="preserve">S tem namenom objavljamo </w:t>
      </w:r>
    </w:p>
    <w:p w:rsidR="00EB2D57" w:rsidRPr="00077CCD" w:rsidRDefault="00EB2D57" w:rsidP="00EB2D57">
      <w:pPr>
        <w:widowControl/>
        <w:rPr>
          <w:rFonts w:ascii="Calibri" w:hAnsi="Calibri" w:cs="Arial"/>
          <w:sz w:val="22"/>
          <w:szCs w:val="22"/>
          <w:lang w:val="sl-SI" w:eastAsia="sl-SI"/>
        </w:rPr>
      </w:pPr>
    </w:p>
    <w:p w:rsidR="00654B3F" w:rsidRPr="00077CCD" w:rsidRDefault="00654B3F" w:rsidP="00EB2D57">
      <w:pPr>
        <w:widowControl/>
        <w:jc w:val="center"/>
        <w:rPr>
          <w:rFonts w:ascii="Calibri" w:hAnsi="Calibri" w:cs="Arial"/>
          <w:b/>
          <w:bCs/>
          <w:sz w:val="22"/>
          <w:szCs w:val="22"/>
          <w:lang w:val="sl-SI" w:eastAsia="sl-SI"/>
        </w:rPr>
      </w:pPr>
      <w:r w:rsidRPr="00077CCD">
        <w:rPr>
          <w:rFonts w:ascii="Calibri" w:hAnsi="Calibri" w:cs="Arial"/>
          <w:b/>
          <w:bCs/>
          <w:sz w:val="22"/>
          <w:szCs w:val="22"/>
          <w:lang w:val="sl-SI" w:eastAsia="sl-SI"/>
        </w:rPr>
        <w:t>R</w:t>
      </w:r>
      <w:r w:rsidR="00506162" w:rsidRPr="00077CCD">
        <w:rPr>
          <w:rFonts w:ascii="Calibri" w:hAnsi="Calibri" w:cs="Arial"/>
          <w:b/>
          <w:bCs/>
          <w:sz w:val="22"/>
          <w:szCs w:val="22"/>
          <w:lang w:val="sl-SI" w:eastAsia="sl-SI"/>
        </w:rPr>
        <w:t xml:space="preserve">azpis </w:t>
      </w:r>
      <w:r w:rsidR="00BA2CAF" w:rsidRPr="00077CCD">
        <w:rPr>
          <w:rFonts w:ascii="Calibri" w:hAnsi="Calibri" w:cs="Arial"/>
          <w:b/>
          <w:bCs/>
          <w:sz w:val="22"/>
          <w:szCs w:val="22"/>
          <w:lang w:val="sl-SI" w:eastAsia="sl-SI"/>
        </w:rPr>
        <w:t xml:space="preserve">za zbiranje </w:t>
      </w:r>
      <w:r w:rsidR="009E4443">
        <w:rPr>
          <w:rFonts w:ascii="Calibri" w:hAnsi="Calibri" w:cs="Arial"/>
          <w:b/>
          <w:bCs/>
          <w:sz w:val="22"/>
          <w:szCs w:val="22"/>
          <w:lang w:val="sl-SI" w:eastAsia="sl-SI"/>
        </w:rPr>
        <w:t xml:space="preserve">prijav za podelitev priznanj </w:t>
      </w:r>
    </w:p>
    <w:p w:rsidR="00BA2CAF" w:rsidRDefault="00BA2CAF" w:rsidP="00EB2D57">
      <w:pPr>
        <w:widowControl/>
        <w:jc w:val="center"/>
        <w:rPr>
          <w:rFonts w:ascii="Calibri" w:hAnsi="Calibri" w:cs="Arial"/>
          <w:b/>
          <w:bCs/>
          <w:sz w:val="22"/>
          <w:szCs w:val="22"/>
          <w:lang w:val="sl-SI" w:eastAsia="sl-SI"/>
        </w:rPr>
      </w:pPr>
      <w:r w:rsidRPr="00077CCD">
        <w:rPr>
          <w:rFonts w:ascii="Calibri" w:hAnsi="Calibri" w:cs="Arial"/>
          <w:b/>
          <w:bCs/>
          <w:sz w:val="22"/>
          <w:szCs w:val="22"/>
          <w:lang w:val="sl-SI" w:eastAsia="sl-SI"/>
        </w:rPr>
        <w:t xml:space="preserve">inovacijam v </w:t>
      </w:r>
      <w:r w:rsidR="00C62E74">
        <w:rPr>
          <w:rFonts w:ascii="Calibri" w:hAnsi="Calibri" w:cs="Arial"/>
          <w:b/>
          <w:bCs/>
          <w:sz w:val="22"/>
          <w:szCs w:val="22"/>
          <w:lang w:val="sl-SI" w:eastAsia="sl-SI"/>
        </w:rPr>
        <w:t xml:space="preserve">GZS </w:t>
      </w:r>
      <w:r w:rsidR="009A5350">
        <w:rPr>
          <w:rFonts w:ascii="Calibri" w:hAnsi="Calibri" w:cs="Arial"/>
          <w:b/>
          <w:bCs/>
          <w:sz w:val="22"/>
          <w:szCs w:val="22"/>
          <w:lang w:val="sl-SI" w:eastAsia="sl-SI"/>
        </w:rPr>
        <w:t>Osrednjeslovenski</w:t>
      </w:r>
      <w:r w:rsidR="00654B3F" w:rsidRPr="00077CCD">
        <w:rPr>
          <w:rFonts w:ascii="Calibri" w:hAnsi="Calibri" w:cs="Arial"/>
          <w:b/>
          <w:bCs/>
          <w:sz w:val="22"/>
          <w:szCs w:val="22"/>
          <w:lang w:val="sl-SI" w:eastAsia="sl-SI"/>
        </w:rPr>
        <w:t xml:space="preserve"> regiji </w:t>
      </w:r>
      <w:r w:rsidR="0048402F" w:rsidRPr="00077CCD">
        <w:rPr>
          <w:rFonts w:ascii="Calibri" w:hAnsi="Calibri" w:cs="Arial"/>
          <w:b/>
          <w:bCs/>
          <w:sz w:val="22"/>
          <w:szCs w:val="22"/>
          <w:lang w:val="sl-SI" w:eastAsia="sl-SI"/>
        </w:rPr>
        <w:t>za leto</w:t>
      </w:r>
      <w:r w:rsidR="00654B3F" w:rsidRPr="00077CCD">
        <w:rPr>
          <w:rFonts w:ascii="Calibri" w:hAnsi="Calibri" w:cs="Arial"/>
          <w:b/>
          <w:bCs/>
          <w:sz w:val="22"/>
          <w:szCs w:val="22"/>
          <w:lang w:val="sl-SI" w:eastAsia="sl-SI"/>
        </w:rPr>
        <w:t xml:space="preserve"> </w:t>
      </w:r>
      <w:r w:rsidR="00637219">
        <w:rPr>
          <w:rFonts w:ascii="Calibri" w:hAnsi="Calibri" w:cs="Arial"/>
          <w:b/>
          <w:bCs/>
          <w:sz w:val="22"/>
          <w:szCs w:val="22"/>
          <w:lang w:val="sl-SI" w:eastAsia="sl-SI"/>
        </w:rPr>
        <w:t>201</w:t>
      </w:r>
      <w:r w:rsidR="009D5472">
        <w:rPr>
          <w:rFonts w:ascii="Calibri" w:hAnsi="Calibri" w:cs="Arial"/>
          <w:b/>
          <w:bCs/>
          <w:sz w:val="22"/>
          <w:szCs w:val="22"/>
          <w:lang w:val="sl-SI" w:eastAsia="sl-SI"/>
        </w:rPr>
        <w:t>8</w:t>
      </w:r>
    </w:p>
    <w:p w:rsidR="00795D5B" w:rsidRDefault="00795D5B" w:rsidP="00EB2D57">
      <w:pPr>
        <w:widowControl/>
        <w:jc w:val="center"/>
        <w:rPr>
          <w:rFonts w:ascii="Calibri" w:hAnsi="Calibri" w:cs="Arial"/>
          <w:b/>
          <w:bCs/>
          <w:sz w:val="22"/>
          <w:szCs w:val="22"/>
          <w:lang w:val="sl-SI" w:eastAsia="sl-SI"/>
        </w:rPr>
      </w:pPr>
    </w:p>
    <w:p w:rsidR="00CA0A55" w:rsidRPr="00EB2D57" w:rsidRDefault="00CA0A55" w:rsidP="00EB2D57">
      <w:pPr>
        <w:widowControl/>
        <w:jc w:val="left"/>
        <w:rPr>
          <w:rFonts w:ascii="Calibri" w:hAnsi="Calibri" w:cs="Arial"/>
          <w:b/>
          <w:bCs/>
          <w:color w:val="FF0000"/>
          <w:szCs w:val="24"/>
          <w:lang w:val="sl-SI" w:eastAsia="sl-SI"/>
        </w:rPr>
      </w:pPr>
      <w:r w:rsidRPr="00EB2D57">
        <w:rPr>
          <w:rFonts w:ascii="Calibri" w:hAnsi="Calibri" w:cs="Arial"/>
          <w:b/>
          <w:bCs/>
          <w:color w:val="FF0000"/>
          <w:szCs w:val="24"/>
          <w:lang w:val="sl-SI" w:eastAsia="sl-SI"/>
        </w:rPr>
        <w:t>Pogoji za prijavo inovacije</w:t>
      </w:r>
    </w:p>
    <w:p w:rsidR="00EB2D57" w:rsidRPr="00EB2D57" w:rsidRDefault="00EB2D57" w:rsidP="00EB2D57">
      <w:pPr>
        <w:widowControl/>
        <w:jc w:val="left"/>
        <w:rPr>
          <w:rFonts w:ascii="Calibri" w:hAnsi="Calibri" w:cs="Arial"/>
          <w:b/>
          <w:bCs/>
          <w:color w:val="FF0000"/>
          <w:sz w:val="22"/>
          <w:szCs w:val="22"/>
          <w:lang w:val="sl-SI" w:eastAsia="sl-SI"/>
        </w:rPr>
      </w:pPr>
    </w:p>
    <w:p w:rsidR="00BA2CAF" w:rsidRDefault="00795D5B" w:rsidP="00EB2D57">
      <w:pPr>
        <w:widowControl/>
        <w:numPr>
          <w:ilvl w:val="0"/>
          <w:numId w:val="9"/>
        </w:numPr>
        <w:rPr>
          <w:rFonts w:ascii="Calibri" w:hAnsi="Calibri" w:cs="Arial"/>
          <w:b/>
          <w:bCs/>
          <w:sz w:val="22"/>
          <w:szCs w:val="22"/>
          <w:lang w:val="sl-SI" w:eastAsia="sl-SI"/>
        </w:rPr>
      </w:pPr>
      <w:r w:rsidRPr="00EB2D57">
        <w:rPr>
          <w:rFonts w:ascii="Calibri" w:hAnsi="Calibri" w:cs="Arial"/>
          <w:b/>
          <w:bCs/>
          <w:sz w:val="22"/>
          <w:szCs w:val="22"/>
          <w:lang w:val="sl-SI" w:eastAsia="sl-SI"/>
        </w:rPr>
        <w:t>Prijavitelji</w:t>
      </w:r>
    </w:p>
    <w:p w:rsidR="00EB2D57" w:rsidRPr="00EB2D57" w:rsidRDefault="00EB2D57" w:rsidP="00EB2D57">
      <w:pPr>
        <w:widowControl/>
        <w:ind w:left="720"/>
        <w:rPr>
          <w:rFonts w:ascii="Calibri" w:hAnsi="Calibri" w:cs="Arial"/>
          <w:b/>
          <w:bCs/>
          <w:sz w:val="22"/>
          <w:szCs w:val="22"/>
          <w:lang w:val="sl-SI" w:eastAsia="sl-SI"/>
        </w:rPr>
      </w:pPr>
    </w:p>
    <w:p w:rsidR="00BA2CAF" w:rsidRDefault="00BA2CAF" w:rsidP="00EB2D57">
      <w:pPr>
        <w:widowControl/>
        <w:rPr>
          <w:rFonts w:ascii="Calibri" w:hAnsi="Calibri" w:cs="Arial"/>
          <w:sz w:val="22"/>
          <w:szCs w:val="22"/>
          <w:lang w:val="sl-SI" w:eastAsia="sl-SI"/>
        </w:rPr>
      </w:pPr>
      <w:r w:rsidRPr="00077CCD">
        <w:rPr>
          <w:rFonts w:ascii="Calibri" w:hAnsi="Calibri" w:cs="Arial"/>
          <w:sz w:val="22"/>
          <w:szCs w:val="22"/>
          <w:lang w:val="sl-SI" w:eastAsia="sl-SI"/>
        </w:rPr>
        <w:t>Pravico do prijave na razpis imajo vse gospodarske družbe, podjetja, samostojni podjetniki posamezniki, samostojni inovatorji ali druge organizacijske oblike z območja GZS</w:t>
      </w:r>
      <w:r w:rsidR="00506162" w:rsidRPr="00077CCD">
        <w:rPr>
          <w:rFonts w:ascii="Calibri" w:hAnsi="Calibri" w:cs="Arial"/>
          <w:sz w:val="22"/>
          <w:szCs w:val="22"/>
          <w:lang w:val="sl-SI" w:eastAsia="sl-SI"/>
        </w:rPr>
        <w:t xml:space="preserve"> </w:t>
      </w:r>
      <w:r w:rsidR="00D045BE">
        <w:rPr>
          <w:rFonts w:ascii="Calibri" w:hAnsi="Calibri" w:cs="Arial"/>
          <w:sz w:val="22"/>
          <w:szCs w:val="22"/>
          <w:lang w:val="sl-SI" w:eastAsia="sl-SI"/>
        </w:rPr>
        <w:t xml:space="preserve">Zbornice osrednjeslovenske </w:t>
      </w:r>
      <w:r w:rsidR="00D51062">
        <w:rPr>
          <w:rFonts w:ascii="Calibri" w:hAnsi="Calibri" w:cs="Arial"/>
          <w:sz w:val="22"/>
          <w:szCs w:val="22"/>
          <w:lang w:val="sl-SI" w:eastAsia="sl-SI"/>
        </w:rPr>
        <w:t xml:space="preserve">regije (v nadaljevanju GZS ZOR), točneje iz naslednjih občin: </w:t>
      </w:r>
    </w:p>
    <w:p w:rsidR="00220ACF" w:rsidRPr="00220ACF" w:rsidRDefault="00220ACF" w:rsidP="00220ACF">
      <w:pPr>
        <w:widowControl/>
        <w:rPr>
          <w:rFonts w:ascii="Calibri" w:hAnsi="Calibri" w:cs="Arial"/>
          <w:sz w:val="22"/>
          <w:szCs w:val="22"/>
          <w:lang w:val="sl-SI" w:eastAsia="sl-SI"/>
        </w:rPr>
      </w:pPr>
      <w:r w:rsidRPr="00220ACF">
        <w:rPr>
          <w:rFonts w:ascii="Calibri" w:hAnsi="Calibri" w:cs="Arial"/>
          <w:sz w:val="22"/>
          <w:szCs w:val="22"/>
          <w:lang w:val="sl-SI" w:eastAsia="sl-SI"/>
        </w:rPr>
        <w:t>Borovnica, Brezovica, Dobrepolje, Dobrova-Polhov Gradec, Dol pri Ljubljani, Domžale, Grosuplje, Horjul, Ig, Ivančna Gorica, Kamnik, Kočevje, Komenda, Kostel, Litija, Mestna občina Ljubljana, Log-Dragomer, Logatec, Loški Potok, Lukovica, Medvode, Mengeš, Moravče, Osilnica, Ribnica, Sodražica, Škofljica, Šmartno pri Litiji, Trzin, Velike Lašče, Vodice in Vrhnika.</w:t>
      </w:r>
    </w:p>
    <w:p w:rsidR="00EB2D57" w:rsidRDefault="00EB2D57" w:rsidP="00EB2D57">
      <w:pPr>
        <w:widowControl/>
        <w:rPr>
          <w:rFonts w:ascii="Calibri" w:hAnsi="Calibri" w:cs="Arial"/>
          <w:sz w:val="22"/>
          <w:szCs w:val="22"/>
          <w:lang w:val="sl-SI" w:eastAsia="sl-SI"/>
        </w:rPr>
      </w:pPr>
    </w:p>
    <w:p w:rsidR="006840A5" w:rsidRDefault="006840A5" w:rsidP="00EB2D57">
      <w:pPr>
        <w:widowControl/>
        <w:numPr>
          <w:ilvl w:val="0"/>
          <w:numId w:val="9"/>
        </w:numPr>
        <w:rPr>
          <w:rFonts w:ascii="Calibri" w:hAnsi="Calibri" w:cs="Arial"/>
          <w:b/>
          <w:bCs/>
          <w:sz w:val="22"/>
          <w:szCs w:val="22"/>
          <w:lang w:val="sl-SI" w:eastAsia="sl-SI"/>
        </w:rPr>
      </w:pPr>
      <w:r>
        <w:rPr>
          <w:rFonts w:ascii="Calibri" w:hAnsi="Calibri" w:cs="Arial"/>
          <w:b/>
          <w:bCs/>
          <w:sz w:val="22"/>
          <w:szCs w:val="22"/>
          <w:lang w:val="sl-SI" w:eastAsia="sl-SI"/>
        </w:rPr>
        <w:t>Inovacija</w:t>
      </w:r>
    </w:p>
    <w:p w:rsidR="00DB30F0" w:rsidRDefault="00DB30F0" w:rsidP="00DB30F0">
      <w:pPr>
        <w:widowControl/>
        <w:rPr>
          <w:rFonts w:ascii="Calibri" w:hAnsi="Calibri" w:cs="Arial"/>
          <w:sz w:val="22"/>
          <w:szCs w:val="22"/>
          <w:lang w:val="sl-SI" w:eastAsia="sl-SI"/>
        </w:rPr>
      </w:pPr>
    </w:p>
    <w:p w:rsidR="00DB30F0" w:rsidRPr="00A52382" w:rsidRDefault="00DB30F0" w:rsidP="00DB30F0">
      <w:pPr>
        <w:widowControl/>
        <w:rPr>
          <w:rFonts w:ascii="Calibri" w:hAnsi="Calibri" w:cs="Arial"/>
          <w:sz w:val="22"/>
          <w:szCs w:val="22"/>
          <w:lang w:val="sl-SI" w:eastAsia="sl-SI"/>
        </w:rPr>
      </w:pPr>
      <w:r w:rsidRPr="00A52382">
        <w:rPr>
          <w:rFonts w:ascii="Calibri" w:hAnsi="Calibri" w:cs="Arial"/>
          <w:sz w:val="22"/>
          <w:szCs w:val="22"/>
          <w:lang w:val="sl-SI" w:eastAsia="sl-SI"/>
        </w:rPr>
        <w:t>Inovacije so definirane v skladu s pravili OECD kot sledi:</w:t>
      </w:r>
    </w:p>
    <w:p w:rsidR="00DB30F0" w:rsidRPr="00A52382" w:rsidRDefault="00DB30F0" w:rsidP="00DB30F0">
      <w:pPr>
        <w:widowControl/>
        <w:rPr>
          <w:rFonts w:ascii="Calibri" w:hAnsi="Calibri" w:cs="Arial"/>
          <w:sz w:val="22"/>
          <w:szCs w:val="22"/>
          <w:lang w:val="sl-SI" w:eastAsia="sl-SI"/>
        </w:rPr>
      </w:pPr>
    </w:p>
    <w:p w:rsidR="00DB30F0" w:rsidRPr="00A52382" w:rsidRDefault="00DB30F0" w:rsidP="00DB30F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 xml:space="preserve">inovacija </w:t>
      </w:r>
      <w:r w:rsidR="009E4443">
        <w:rPr>
          <w:rFonts w:ascii="Calibri" w:hAnsi="Calibri" w:cs="Arial"/>
          <w:sz w:val="22"/>
          <w:szCs w:val="22"/>
          <w:lang w:val="sl-SI" w:eastAsia="sl-SI"/>
        </w:rPr>
        <w:t>predstavlja</w:t>
      </w:r>
      <w:r w:rsidRPr="00A52382">
        <w:rPr>
          <w:rFonts w:ascii="Calibri" w:hAnsi="Calibri" w:cs="Arial"/>
          <w:sz w:val="22"/>
          <w:szCs w:val="22"/>
          <w:lang w:val="sl-SI" w:eastAsia="sl-SI"/>
        </w:rPr>
        <w:t xml:space="preserve"> proces spreminjanja zamisli v izdelek, postopek ali storitev oziroma   </w:t>
      </w:r>
    </w:p>
    <w:p w:rsidR="00DB30F0" w:rsidRPr="00A52382" w:rsidRDefault="00DB30F0" w:rsidP="00DB30F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proces preoblikovanja ustvarjalnosti v dobiček;</w:t>
      </w:r>
    </w:p>
    <w:p w:rsidR="00DB30F0" w:rsidRPr="00A52382" w:rsidRDefault="00DB30F0" w:rsidP="00DB30F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 xml:space="preserve">inovacije zajemajo nove izdelke, postopke in storitve ter bistveno izboljšane izdelke, </w:t>
      </w:r>
    </w:p>
    <w:p w:rsidR="00DB30F0" w:rsidRPr="00A52382" w:rsidRDefault="00DB30F0" w:rsidP="00DB30F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 xml:space="preserve">postopke in storitve. Inovacija je uvedena, ko se pojavi na trgu (inovacija izdelka, storitve) </w:t>
      </w:r>
    </w:p>
    <w:p w:rsidR="00DB30F0" w:rsidRPr="00A52382" w:rsidRDefault="00DB30F0" w:rsidP="00DB30F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ali uporabi v okviru postopka (inovacija postopka). Izdelek, storitev ali postopek morajo biti</w:t>
      </w:r>
    </w:p>
    <w:p w:rsidR="00DB30F0" w:rsidRPr="00A52382" w:rsidRDefault="00DB30F0" w:rsidP="00DB30F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 xml:space="preserve">novi ali bistveno izboljšani za podjetje, ni pa nujno, da so novi na trgu; </w:t>
      </w:r>
    </w:p>
    <w:p w:rsidR="00DB30F0" w:rsidRPr="00A52382" w:rsidRDefault="00DB30F0" w:rsidP="00DB30F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inovacije vključujejo vrsto znanstvenih, tehnoloških, organizacijskih, finančnih in gospodarskih aktivnosti;</w:t>
      </w:r>
    </w:p>
    <w:p w:rsidR="00DB30F0" w:rsidRPr="00A52382" w:rsidRDefault="00DB30F0" w:rsidP="00DB30F0">
      <w:pPr>
        <w:widowControl/>
        <w:numPr>
          <w:ilvl w:val="0"/>
          <w:numId w:val="16"/>
        </w:numPr>
        <w:rPr>
          <w:rFonts w:ascii="Calibri" w:hAnsi="Calibri" w:cs="Arial"/>
          <w:sz w:val="22"/>
          <w:szCs w:val="22"/>
          <w:lang w:val="sl-SI" w:eastAsia="sl-SI"/>
        </w:rPr>
      </w:pPr>
      <w:r w:rsidRPr="00A52382">
        <w:rPr>
          <w:rFonts w:ascii="Calibri" w:hAnsi="Calibri" w:cs="Arial"/>
          <w:sz w:val="22"/>
          <w:szCs w:val="22"/>
          <w:lang w:val="sl-SI" w:eastAsia="sl-SI"/>
        </w:rPr>
        <w:t>inovacija temelji na rezultatih novega tehnološkega razvoja, novih kombinacij že obstoječih</w:t>
      </w:r>
    </w:p>
    <w:p w:rsidR="006840A5" w:rsidRPr="00A52382" w:rsidRDefault="00DB30F0" w:rsidP="00DB30F0">
      <w:pPr>
        <w:widowControl/>
        <w:ind w:firstLine="360"/>
        <w:rPr>
          <w:rFonts w:ascii="Calibri" w:hAnsi="Calibri" w:cs="Arial"/>
          <w:sz w:val="22"/>
          <w:szCs w:val="22"/>
          <w:lang w:val="sl-SI" w:eastAsia="sl-SI"/>
        </w:rPr>
      </w:pPr>
      <w:r w:rsidRPr="00A52382">
        <w:rPr>
          <w:rFonts w:ascii="Calibri" w:hAnsi="Calibri" w:cs="Arial"/>
          <w:sz w:val="22"/>
          <w:szCs w:val="22"/>
          <w:lang w:val="sl-SI" w:eastAsia="sl-SI"/>
        </w:rPr>
        <w:t>tehnologij ali uporabi drugega znanja, ki ga je pridobilo podjetje.</w:t>
      </w:r>
    </w:p>
    <w:p w:rsidR="00DB30F0" w:rsidRPr="00A52382" w:rsidRDefault="00DB30F0" w:rsidP="00DB30F0">
      <w:pPr>
        <w:widowControl/>
        <w:rPr>
          <w:rFonts w:ascii="Calibri" w:hAnsi="Calibri" w:cs="Arial"/>
          <w:sz w:val="22"/>
          <w:szCs w:val="22"/>
          <w:lang w:val="sl-SI" w:eastAsia="sl-SI"/>
        </w:rPr>
      </w:pPr>
    </w:p>
    <w:p w:rsidR="006840A5" w:rsidRDefault="006840A5" w:rsidP="00DB30F0">
      <w:pPr>
        <w:widowControl/>
        <w:rPr>
          <w:rFonts w:ascii="Calibri" w:hAnsi="Calibri" w:cs="Arial"/>
          <w:b/>
          <w:bCs/>
          <w:sz w:val="22"/>
          <w:szCs w:val="22"/>
          <w:lang w:val="sl-SI" w:eastAsia="sl-SI"/>
        </w:rPr>
      </w:pPr>
      <w:r w:rsidRPr="00A52382">
        <w:rPr>
          <w:rFonts w:ascii="Calibri" w:hAnsi="Calibri" w:cs="Arial"/>
          <w:sz w:val="22"/>
          <w:szCs w:val="22"/>
          <w:lang w:val="sl-SI" w:eastAsia="sl-SI"/>
        </w:rPr>
        <w:t>Ista inovacija (ista produktna, procesna, trženjska, organizacijska rešitev ali kombinacija le-teh) lahko za priznanje oz. diplomo kandidira le enkrat.</w:t>
      </w:r>
      <w:r>
        <w:rPr>
          <w:rFonts w:ascii="Calibri" w:hAnsi="Calibri" w:cs="Arial"/>
          <w:sz w:val="22"/>
          <w:szCs w:val="22"/>
          <w:lang w:val="sl-SI" w:eastAsia="sl-SI"/>
        </w:rPr>
        <w:t xml:space="preserve"> </w:t>
      </w:r>
    </w:p>
    <w:p w:rsidR="006840A5" w:rsidRDefault="006840A5" w:rsidP="006840A5">
      <w:pPr>
        <w:widowControl/>
        <w:ind w:left="720"/>
        <w:rPr>
          <w:rFonts w:ascii="Calibri" w:hAnsi="Calibri" w:cs="Arial"/>
          <w:b/>
          <w:bCs/>
          <w:sz w:val="22"/>
          <w:szCs w:val="22"/>
          <w:lang w:val="sl-SI" w:eastAsia="sl-SI"/>
        </w:rPr>
      </w:pPr>
    </w:p>
    <w:p w:rsidR="00795D5B" w:rsidRDefault="00F94560" w:rsidP="00EB2D57">
      <w:pPr>
        <w:widowControl/>
        <w:numPr>
          <w:ilvl w:val="0"/>
          <w:numId w:val="9"/>
        </w:numPr>
        <w:rPr>
          <w:rFonts w:ascii="Calibri" w:hAnsi="Calibri" w:cs="Arial"/>
          <w:b/>
          <w:bCs/>
          <w:sz w:val="22"/>
          <w:szCs w:val="22"/>
          <w:lang w:val="sl-SI" w:eastAsia="sl-SI"/>
        </w:rPr>
      </w:pPr>
      <w:r w:rsidRPr="00EB2D57">
        <w:rPr>
          <w:rFonts w:ascii="Calibri" w:hAnsi="Calibri" w:cs="Arial"/>
          <w:b/>
          <w:bCs/>
          <w:sz w:val="22"/>
          <w:szCs w:val="22"/>
          <w:lang w:val="sl-SI" w:eastAsia="sl-SI"/>
        </w:rPr>
        <w:t>Časovna</w:t>
      </w:r>
      <w:r w:rsidR="00795D5B" w:rsidRPr="00EB2D57">
        <w:rPr>
          <w:rFonts w:ascii="Calibri" w:hAnsi="Calibri" w:cs="Arial"/>
          <w:b/>
          <w:bCs/>
          <w:sz w:val="22"/>
          <w:szCs w:val="22"/>
          <w:lang w:val="sl-SI" w:eastAsia="sl-SI"/>
        </w:rPr>
        <w:t xml:space="preserve"> </w:t>
      </w:r>
      <w:r w:rsidR="00CA0A55" w:rsidRPr="00EB2D57">
        <w:rPr>
          <w:rFonts w:ascii="Calibri" w:hAnsi="Calibri" w:cs="Arial"/>
          <w:b/>
          <w:bCs/>
          <w:sz w:val="22"/>
          <w:szCs w:val="22"/>
          <w:lang w:val="sl-SI" w:eastAsia="sl-SI"/>
        </w:rPr>
        <w:t>omejitev realizacije</w:t>
      </w:r>
      <w:r w:rsidRPr="00EB2D57">
        <w:rPr>
          <w:rFonts w:ascii="Calibri" w:hAnsi="Calibri" w:cs="Arial"/>
          <w:b/>
          <w:bCs/>
          <w:sz w:val="22"/>
          <w:szCs w:val="22"/>
          <w:lang w:val="sl-SI" w:eastAsia="sl-SI"/>
        </w:rPr>
        <w:t xml:space="preserve"> </w:t>
      </w:r>
      <w:r w:rsidR="00635F06" w:rsidRPr="00EB2D57">
        <w:rPr>
          <w:rFonts w:ascii="Calibri" w:hAnsi="Calibri" w:cs="Arial"/>
          <w:b/>
          <w:bCs/>
          <w:sz w:val="22"/>
          <w:szCs w:val="22"/>
          <w:lang w:val="sl-SI" w:eastAsia="sl-SI"/>
        </w:rPr>
        <w:t>inovacije</w:t>
      </w:r>
      <w:r w:rsidR="00201262" w:rsidRPr="00EB2D57">
        <w:rPr>
          <w:rFonts w:ascii="Calibri" w:hAnsi="Calibri" w:cs="Arial"/>
          <w:b/>
          <w:bCs/>
          <w:sz w:val="22"/>
          <w:szCs w:val="22"/>
          <w:lang w:val="sl-SI" w:eastAsia="sl-SI"/>
        </w:rPr>
        <w:t xml:space="preserve"> za namen Razpisa</w:t>
      </w:r>
    </w:p>
    <w:p w:rsidR="00EB2D57" w:rsidRPr="00EB2D57" w:rsidRDefault="00EB2D57" w:rsidP="00EB2D57">
      <w:pPr>
        <w:widowControl/>
        <w:ind w:left="720"/>
        <w:rPr>
          <w:rFonts w:ascii="Calibri" w:hAnsi="Calibri" w:cs="Arial"/>
          <w:b/>
          <w:bCs/>
          <w:sz w:val="22"/>
          <w:szCs w:val="22"/>
          <w:lang w:val="sl-SI" w:eastAsia="sl-SI"/>
        </w:rPr>
      </w:pPr>
    </w:p>
    <w:p w:rsidR="00795D5B" w:rsidRPr="00EB2D57" w:rsidRDefault="00635F06" w:rsidP="00EB2D57">
      <w:pPr>
        <w:widowControl/>
        <w:rPr>
          <w:rFonts w:ascii="Calibri" w:hAnsi="Calibri" w:cs="Arial"/>
          <w:bCs/>
          <w:color w:val="FF0000"/>
          <w:sz w:val="22"/>
          <w:szCs w:val="22"/>
          <w:lang w:val="sl-SI" w:eastAsia="sl-SI"/>
        </w:rPr>
      </w:pPr>
      <w:r w:rsidRPr="00EB2D57">
        <w:rPr>
          <w:rFonts w:ascii="Calibri" w:hAnsi="Calibri" w:cs="Arial"/>
          <w:sz w:val="22"/>
          <w:szCs w:val="22"/>
          <w:lang w:val="sl-SI" w:eastAsia="sl-SI"/>
        </w:rPr>
        <w:t xml:space="preserve">Predlagatelji lahko </w:t>
      </w:r>
      <w:r w:rsidR="00201262" w:rsidRPr="00EB2D57">
        <w:rPr>
          <w:rFonts w:ascii="Calibri" w:hAnsi="Calibri" w:cs="Arial"/>
          <w:sz w:val="22"/>
          <w:szCs w:val="22"/>
          <w:lang w:val="sl-SI" w:eastAsia="sl-SI"/>
        </w:rPr>
        <w:t>v letu 201</w:t>
      </w:r>
      <w:r w:rsidR="001D4A41">
        <w:rPr>
          <w:rFonts w:ascii="Calibri" w:hAnsi="Calibri" w:cs="Arial"/>
          <w:sz w:val="22"/>
          <w:szCs w:val="22"/>
          <w:lang w:val="sl-SI" w:eastAsia="sl-SI"/>
        </w:rPr>
        <w:t>8</w:t>
      </w:r>
      <w:r w:rsidR="00201262" w:rsidRPr="00EB2D57">
        <w:rPr>
          <w:rFonts w:ascii="Calibri" w:hAnsi="Calibri" w:cs="Arial"/>
          <w:sz w:val="22"/>
          <w:szCs w:val="22"/>
          <w:lang w:val="sl-SI" w:eastAsia="sl-SI"/>
        </w:rPr>
        <w:t xml:space="preserve"> </w:t>
      </w:r>
      <w:r w:rsidRPr="00EB2D57">
        <w:rPr>
          <w:rFonts w:ascii="Calibri" w:hAnsi="Calibri" w:cs="Arial"/>
          <w:sz w:val="22"/>
          <w:szCs w:val="22"/>
          <w:lang w:val="sl-SI" w:eastAsia="sl-SI"/>
        </w:rPr>
        <w:t xml:space="preserve">prijavijo inovacijo, ki je bila </w:t>
      </w:r>
      <w:r w:rsidR="00CA0A55" w:rsidRPr="00EB2D57">
        <w:rPr>
          <w:rFonts w:ascii="Calibri" w:hAnsi="Calibri" w:cs="Arial"/>
          <w:sz w:val="22"/>
          <w:szCs w:val="22"/>
          <w:lang w:val="sl-SI" w:eastAsia="sl-SI"/>
        </w:rPr>
        <w:t xml:space="preserve">prvič </w:t>
      </w:r>
      <w:r w:rsidRPr="00EB2D57">
        <w:rPr>
          <w:rFonts w:ascii="Calibri" w:hAnsi="Calibri" w:cs="Arial"/>
          <w:sz w:val="22"/>
          <w:szCs w:val="22"/>
          <w:lang w:val="sl-SI" w:eastAsia="sl-SI"/>
        </w:rPr>
        <w:t xml:space="preserve">vpeljana na trg oz. </w:t>
      </w:r>
      <w:r w:rsidR="00CA0A55" w:rsidRPr="00EB2D57">
        <w:rPr>
          <w:rFonts w:ascii="Calibri" w:hAnsi="Calibri" w:cs="Arial"/>
          <w:sz w:val="22"/>
          <w:szCs w:val="22"/>
          <w:lang w:val="sl-SI" w:eastAsia="sl-SI"/>
        </w:rPr>
        <w:t xml:space="preserve">prvič </w:t>
      </w:r>
      <w:r w:rsidRPr="00EB2D57">
        <w:rPr>
          <w:rFonts w:ascii="Calibri" w:hAnsi="Calibri" w:cs="Arial"/>
          <w:sz w:val="22"/>
          <w:szCs w:val="22"/>
          <w:lang w:val="sl-SI" w:eastAsia="sl-SI"/>
        </w:rPr>
        <w:t>uporabljena v proizvodnem/posl</w:t>
      </w:r>
      <w:r w:rsidR="009E4443">
        <w:rPr>
          <w:rFonts w:ascii="Calibri" w:hAnsi="Calibri" w:cs="Arial"/>
          <w:sz w:val="22"/>
          <w:szCs w:val="22"/>
          <w:lang w:val="sl-SI" w:eastAsia="sl-SI"/>
        </w:rPr>
        <w:t>ovnem procesu v obdobju 1.1.201</w:t>
      </w:r>
      <w:r w:rsidR="001D4A41">
        <w:rPr>
          <w:rFonts w:ascii="Calibri" w:hAnsi="Calibri" w:cs="Arial"/>
          <w:sz w:val="22"/>
          <w:szCs w:val="22"/>
          <w:lang w:val="sl-SI" w:eastAsia="sl-SI"/>
        </w:rPr>
        <w:t>6</w:t>
      </w:r>
      <w:r w:rsidR="009E4443">
        <w:rPr>
          <w:rFonts w:ascii="Calibri" w:hAnsi="Calibri" w:cs="Arial"/>
          <w:sz w:val="22"/>
          <w:szCs w:val="22"/>
          <w:lang w:val="sl-SI" w:eastAsia="sl-SI"/>
        </w:rPr>
        <w:t xml:space="preserve"> do 31.3.201</w:t>
      </w:r>
      <w:r w:rsidR="001D4A41">
        <w:rPr>
          <w:rFonts w:ascii="Calibri" w:hAnsi="Calibri" w:cs="Arial"/>
          <w:sz w:val="22"/>
          <w:szCs w:val="22"/>
          <w:lang w:val="sl-SI" w:eastAsia="sl-SI"/>
        </w:rPr>
        <w:t>8</w:t>
      </w:r>
      <w:r w:rsidRPr="00EB2D57">
        <w:rPr>
          <w:rFonts w:ascii="Calibri" w:hAnsi="Calibri" w:cs="Arial"/>
          <w:sz w:val="22"/>
          <w:szCs w:val="22"/>
          <w:lang w:val="sl-SI" w:eastAsia="sl-SI"/>
        </w:rPr>
        <w:t xml:space="preserve">. </w:t>
      </w:r>
    </w:p>
    <w:p w:rsidR="00EB2D57" w:rsidRDefault="00EB2D57" w:rsidP="00EB2D57">
      <w:pPr>
        <w:widowControl/>
        <w:rPr>
          <w:rFonts w:ascii="Calibri" w:hAnsi="Calibri" w:cs="Arial"/>
          <w:b/>
          <w:bCs/>
          <w:color w:val="FF0000"/>
          <w:sz w:val="22"/>
          <w:szCs w:val="22"/>
          <w:lang w:val="sl-SI" w:eastAsia="sl-SI"/>
        </w:rPr>
      </w:pPr>
    </w:p>
    <w:p w:rsidR="00CA0A55" w:rsidRDefault="00CA0A55" w:rsidP="00EB2D57">
      <w:pPr>
        <w:widowControl/>
        <w:rPr>
          <w:rFonts w:ascii="Calibri" w:hAnsi="Calibri" w:cs="Arial"/>
          <w:b/>
          <w:bCs/>
          <w:color w:val="FF0000"/>
          <w:szCs w:val="24"/>
          <w:lang w:val="sl-SI" w:eastAsia="sl-SI"/>
        </w:rPr>
      </w:pPr>
      <w:r w:rsidRPr="00EB2D57">
        <w:rPr>
          <w:rFonts w:ascii="Calibri" w:hAnsi="Calibri" w:cs="Arial"/>
          <w:b/>
          <w:bCs/>
          <w:color w:val="FF0000"/>
          <w:szCs w:val="24"/>
          <w:lang w:val="sl-SI" w:eastAsia="sl-SI"/>
        </w:rPr>
        <w:t>Kategorije inovacij</w:t>
      </w:r>
    </w:p>
    <w:p w:rsidR="00CA0A55" w:rsidRDefault="00CA0A55" w:rsidP="00EB2D57">
      <w:pPr>
        <w:widowControl/>
        <w:rPr>
          <w:rFonts w:ascii="Calibri" w:hAnsi="Calibri" w:cs="Arial"/>
          <w:sz w:val="22"/>
          <w:szCs w:val="22"/>
          <w:lang w:val="sl-SI" w:eastAsia="sl-SI"/>
        </w:rPr>
      </w:pPr>
      <w:r>
        <w:rPr>
          <w:rFonts w:ascii="Calibri" w:hAnsi="Calibri" w:cs="Arial"/>
          <w:sz w:val="22"/>
          <w:szCs w:val="22"/>
          <w:lang w:val="sl-SI" w:eastAsia="sl-SI"/>
        </w:rPr>
        <w:t>Predlagatelji lahko prijavijo naslednje kategorije inovacij:</w:t>
      </w:r>
    </w:p>
    <w:p w:rsidR="00CA0A55" w:rsidRPr="00B67DA1" w:rsidRDefault="00CA0A55" w:rsidP="00EB2D57">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Produktne inovacije</w:t>
      </w:r>
      <w:r w:rsidRPr="00B67DA1">
        <w:rPr>
          <w:rFonts w:ascii="Calibri" w:hAnsi="Calibri" w:cs="Arial"/>
          <w:sz w:val="22"/>
          <w:szCs w:val="22"/>
          <w:lang w:val="sl-SI"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CA0A55" w:rsidRPr="00B67DA1" w:rsidRDefault="00CA0A55" w:rsidP="00EB2D57">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Procesne inovacije</w:t>
      </w:r>
      <w:r w:rsidRPr="00B67DA1">
        <w:rPr>
          <w:rFonts w:ascii="Calibri" w:hAnsi="Calibri" w:cs="Arial"/>
          <w:sz w:val="22"/>
          <w:szCs w:val="22"/>
          <w:lang w:val="sl-SI" w:eastAsia="sl-SI"/>
        </w:rPr>
        <w:t xml:space="preserve"> (Nov ali bistveno izboljšan proizvodni proces oz. postopek. To vključuje pomembne spremembe v tehniki, opremi in / ali programski opremi).</w:t>
      </w:r>
    </w:p>
    <w:p w:rsidR="00CA0A55" w:rsidRPr="00B67DA1" w:rsidRDefault="00CA0A55" w:rsidP="00EB2D57">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Trženjske inovacije</w:t>
      </w:r>
      <w:r w:rsidRPr="00B67DA1">
        <w:rPr>
          <w:rFonts w:ascii="Calibri" w:hAnsi="Calibri" w:cs="Arial"/>
          <w:sz w:val="22"/>
          <w:szCs w:val="22"/>
          <w:lang w:val="sl-SI" w:eastAsia="sl-SI"/>
        </w:rPr>
        <w:t xml:space="preserve"> (Nov način trženja, ki vključuje pomembne spremembe v oblikovanju proizvoda ali embalaže, promocijske predstavitve, promocijo izdelkov ali cen).</w:t>
      </w:r>
    </w:p>
    <w:p w:rsidR="00CA0A55" w:rsidRDefault="00CA0A55" w:rsidP="00EB2D57">
      <w:pPr>
        <w:widowControl/>
        <w:rPr>
          <w:rFonts w:ascii="Calibri" w:hAnsi="Calibri" w:cs="Arial"/>
          <w:sz w:val="22"/>
          <w:szCs w:val="22"/>
          <w:lang w:val="sl-SI" w:eastAsia="sl-SI"/>
        </w:rPr>
      </w:pPr>
      <w:r w:rsidRPr="00B67DA1">
        <w:rPr>
          <w:rFonts w:ascii="Calibri" w:hAnsi="Calibri" w:cs="Arial"/>
          <w:sz w:val="22"/>
          <w:szCs w:val="22"/>
          <w:lang w:val="sl-SI" w:eastAsia="sl-SI"/>
        </w:rPr>
        <w:t>•</w:t>
      </w:r>
      <w:r w:rsidRPr="00B67DA1">
        <w:rPr>
          <w:rFonts w:ascii="Calibri" w:hAnsi="Calibri" w:cs="Arial"/>
          <w:sz w:val="22"/>
          <w:szCs w:val="22"/>
          <w:lang w:val="sl-SI" w:eastAsia="sl-SI"/>
        </w:rPr>
        <w:tab/>
      </w:r>
      <w:r w:rsidRPr="00B67DA1">
        <w:rPr>
          <w:rFonts w:ascii="Calibri" w:hAnsi="Calibri" w:cs="Arial"/>
          <w:b/>
          <w:sz w:val="22"/>
          <w:szCs w:val="22"/>
          <w:lang w:val="sl-SI" w:eastAsia="sl-SI"/>
        </w:rPr>
        <w:t>Organizacijske inovacije</w:t>
      </w:r>
      <w:r w:rsidRPr="00B67DA1">
        <w:rPr>
          <w:rFonts w:ascii="Calibri" w:hAnsi="Calibri" w:cs="Arial"/>
          <w:sz w:val="22"/>
          <w:szCs w:val="22"/>
          <w:lang w:val="sl-SI" w:eastAsia="sl-SI"/>
        </w:rPr>
        <w:t xml:space="preserve"> (Nove organizacijske metode v poslovnih praksah, v organizaciji delovnega mesta ali pri zunanjih odnosih).</w:t>
      </w:r>
    </w:p>
    <w:p w:rsidR="00EB2D57" w:rsidRDefault="00EB2D57" w:rsidP="00EB2D57">
      <w:pPr>
        <w:widowControl/>
        <w:rPr>
          <w:rFonts w:ascii="Calibri" w:hAnsi="Calibri" w:cs="Arial"/>
          <w:sz w:val="22"/>
          <w:szCs w:val="22"/>
          <w:lang w:val="sl-SI" w:eastAsia="sl-SI"/>
        </w:rPr>
      </w:pPr>
    </w:p>
    <w:p w:rsidR="00211D09" w:rsidRPr="00211D09" w:rsidRDefault="00211D09" w:rsidP="00EB2D57">
      <w:pPr>
        <w:widowControl/>
        <w:rPr>
          <w:rFonts w:ascii="Calibri" w:hAnsi="Calibri" w:cs="Arial"/>
          <w:b/>
          <w:sz w:val="22"/>
          <w:szCs w:val="22"/>
          <w:lang w:val="sl-SI" w:eastAsia="sl-SI"/>
        </w:rPr>
      </w:pPr>
      <w:r w:rsidRPr="00211D09">
        <w:rPr>
          <w:rFonts w:ascii="Calibri" w:hAnsi="Calibri" w:cs="Arial"/>
          <w:b/>
          <w:sz w:val="22"/>
          <w:szCs w:val="22"/>
          <w:lang w:val="sl-SI" w:eastAsia="sl-SI"/>
        </w:rPr>
        <w:t>Posebnosti v letu 2018</w:t>
      </w:r>
    </w:p>
    <w:p w:rsidR="00211D09" w:rsidRPr="009A5350" w:rsidRDefault="00211D09" w:rsidP="00211D09">
      <w:pPr>
        <w:widowControl/>
        <w:numPr>
          <w:ilvl w:val="0"/>
          <w:numId w:val="17"/>
        </w:numPr>
        <w:rPr>
          <w:rFonts w:ascii="Calibri" w:hAnsi="Calibri" w:cs="Arial"/>
          <w:b/>
          <w:sz w:val="22"/>
          <w:szCs w:val="22"/>
          <w:lang w:val="sl-SI" w:eastAsia="sl-SI"/>
        </w:rPr>
      </w:pPr>
      <w:r w:rsidRPr="009A5350">
        <w:rPr>
          <w:rFonts w:ascii="Calibri" w:hAnsi="Calibri" w:cs="Arial"/>
          <w:b/>
          <w:sz w:val="22"/>
          <w:szCs w:val="22"/>
          <w:lang w:val="sl-SI" w:eastAsia="sl-SI"/>
        </w:rPr>
        <w:t xml:space="preserve">Inovacijski izziv </w:t>
      </w:r>
      <w:r w:rsidR="00E26B17" w:rsidRPr="009A5350">
        <w:rPr>
          <w:rFonts w:ascii="Calibri" w:hAnsi="Calibri" w:cs="Arial"/>
          <w:b/>
          <w:sz w:val="22"/>
          <w:szCs w:val="22"/>
          <w:lang w:val="sl-SI" w:eastAsia="sl-SI"/>
        </w:rPr>
        <w:t>201</w:t>
      </w:r>
      <w:r w:rsidR="009D5472" w:rsidRPr="009A5350">
        <w:rPr>
          <w:rFonts w:ascii="Calibri" w:hAnsi="Calibri" w:cs="Arial"/>
          <w:b/>
          <w:sz w:val="22"/>
          <w:szCs w:val="22"/>
          <w:lang w:val="sl-SI" w:eastAsia="sl-SI"/>
        </w:rPr>
        <w:t>8</w:t>
      </w:r>
    </w:p>
    <w:p w:rsidR="00B71ACC" w:rsidRPr="009A5350" w:rsidRDefault="00211D09" w:rsidP="00B71ACC">
      <w:pPr>
        <w:widowControl/>
        <w:rPr>
          <w:rFonts w:ascii="Calibri" w:hAnsi="Calibri" w:cs="Arial"/>
          <w:sz w:val="22"/>
          <w:szCs w:val="22"/>
          <w:lang w:val="sl-SI" w:eastAsia="sl-SI"/>
        </w:rPr>
      </w:pPr>
      <w:r w:rsidRPr="009A5350">
        <w:rPr>
          <w:rFonts w:ascii="Calibri" w:hAnsi="Calibri" w:cs="Arial"/>
          <w:sz w:val="22"/>
          <w:szCs w:val="22"/>
          <w:lang w:val="sl-SI" w:eastAsia="sl-SI"/>
        </w:rPr>
        <w:t>R</w:t>
      </w:r>
      <w:r w:rsidR="00CA0A55" w:rsidRPr="009A5350">
        <w:rPr>
          <w:rFonts w:ascii="Calibri" w:hAnsi="Calibri" w:cs="Arial"/>
          <w:sz w:val="22"/>
          <w:szCs w:val="22"/>
          <w:lang w:val="sl-SI" w:eastAsia="sl-SI"/>
        </w:rPr>
        <w:t>azpisujemo</w:t>
      </w:r>
      <w:r w:rsidR="009D5472" w:rsidRPr="009A5350">
        <w:rPr>
          <w:rFonts w:ascii="Calibri" w:hAnsi="Calibri" w:cs="Arial"/>
          <w:sz w:val="22"/>
          <w:szCs w:val="22"/>
          <w:lang w:val="sl-SI" w:eastAsia="sl-SI"/>
        </w:rPr>
        <w:t xml:space="preserve"> </w:t>
      </w:r>
      <w:r w:rsidR="006D145B" w:rsidRPr="009A5350">
        <w:rPr>
          <w:rFonts w:ascii="Calibri" w:hAnsi="Calibri" w:cs="Arial"/>
          <w:sz w:val="22"/>
          <w:szCs w:val="22"/>
          <w:lang w:val="sl-SI" w:eastAsia="sl-SI"/>
        </w:rPr>
        <w:t>inovacijsk</w:t>
      </w:r>
      <w:r w:rsidR="009D5472" w:rsidRPr="009A5350">
        <w:rPr>
          <w:rFonts w:ascii="Calibri" w:hAnsi="Calibri" w:cs="Arial"/>
          <w:sz w:val="22"/>
          <w:szCs w:val="22"/>
          <w:lang w:val="sl-SI" w:eastAsia="sl-SI"/>
        </w:rPr>
        <w:t>i</w:t>
      </w:r>
      <w:r w:rsidR="00B71ACC" w:rsidRPr="009A5350">
        <w:rPr>
          <w:rFonts w:ascii="Calibri" w:hAnsi="Calibri" w:cs="Arial"/>
          <w:sz w:val="22"/>
          <w:szCs w:val="22"/>
          <w:lang w:val="sl-SI" w:eastAsia="sl-SI"/>
        </w:rPr>
        <w:t xml:space="preserve"> izziv, ki ga rešujejo zgoraj opisane kategorije inovacij: Krožno gospodarstvo.  Krožno gospodarstvo je gospodarstvo, ki  je po zasnovi obnovitveno (tehnično oz. tehnološko ponovno uporabljivo) in obnovljivo (biološko) in  ima cilj trajno zadržati uporabnost in vrednost proizvodov, komponent in materialov (definicija </w:t>
      </w:r>
      <w:proofErr w:type="spellStart"/>
      <w:r w:rsidR="00B71ACC" w:rsidRPr="009A5350">
        <w:rPr>
          <w:rFonts w:ascii="Calibri" w:hAnsi="Calibri" w:cs="Arial"/>
          <w:sz w:val="22"/>
          <w:szCs w:val="22"/>
          <w:lang w:val="sl-SI" w:eastAsia="sl-SI"/>
        </w:rPr>
        <w:t>Ellen</w:t>
      </w:r>
      <w:proofErr w:type="spellEnd"/>
      <w:r w:rsidR="00B71ACC" w:rsidRPr="009A5350">
        <w:rPr>
          <w:rFonts w:ascii="Calibri" w:hAnsi="Calibri" w:cs="Arial"/>
          <w:sz w:val="22"/>
          <w:szCs w:val="22"/>
          <w:lang w:val="sl-SI" w:eastAsia="sl-SI"/>
        </w:rPr>
        <w:t xml:space="preserve"> </w:t>
      </w:r>
      <w:proofErr w:type="spellStart"/>
      <w:r w:rsidR="00B71ACC" w:rsidRPr="009A5350">
        <w:rPr>
          <w:rFonts w:ascii="Calibri" w:hAnsi="Calibri" w:cs="Arial"/>
          <w:sz w:val="22"/>
          <w:szCs w:val="22"/>
          <w:lang w:val="sl-SI" w:eastAsia="sl-SI"/>
        </w:rPr>
        <w:t>MacArthur</w:t>
      </w:r>
      <w:proofErr w:type="spellEnd"/>
      <w:r w:rsidR="00B71ACC" w:rsidRPr="009A5350">
        <w:rPr>
          <w:rFonts w:ascii="Calibri" w:hAnsi="Calibri" w:cs="Arial"/>
          <w:sz w:val="22"/>
          <w:szCs w:val="22"/>
          <w:lang w:val="sl-SI" w:eastAsia="sl-SI"/>
        </w:rPr>
        <w:t xml:space="preserve"> Fundacija)</w:t>
      </w:r>
      <w:r w:rsidR="00447E56" w:rsidRPr="009A5350">
        <w:rPr>
          <w:rFonts w:ascii="Calibri" w:hAnsi="Calibri" w:cs="Arial"/>
          <w:sz w:val="22"/>
          <w:szCs w:val="22"/>
          <w:lang w:val="sl-SI" w:eastAsia="sl-SI"/>
        </w:rPr>
        <w:t>.</w:t>
      </w:r>
    </w:p>
    <w:p w:rsidR="00B71ACC" w:rsidRPr="009A5350" w:rsidRDefault="00B71ACC" w:rsidP="00145A71">
      <w:pPr>
        <w:widowControl/>
        <w:rPr>
          <w:rFonts w:ascii="Calibri" w:hAnsi="Calibri" w:cs="Arial"/>
          <w:sz w:val="22"/>
          <w:szCs w:val="22"/>
          <w:lang w:val="sl-SI" w:eastAsia="sl-SI"/>
        </w:rPr>
      </w:pPr>
      <w:r w:rsidRPr="009A5350">
        <w:rPr>
          <w:rFonts w:ascii="Calibri" w:hAnsi="Calibri" w:cs="Arial"/>
          <w:sz w:val="22"/>
          <w:szCs w:val="22"/>
          <w:lang w:val="sl-SI" w:eastAsia="sl-SI"/>
        </w:rPr>
        <w:t>Inovacije v krožnem gospodarstvu so lahko inovacije, povezane s trajnostno energijo, alternativnimi in sekundarnimi surovinami, funkcionalni</w:t>
      </w:r>
      <w:r w:rsidR="00A33156" w:rsidRPr="009A5350">
        <w:rPr>
          <w:rFonts w:ascii="Calibri" w:hAnsi="Calibri" w:cs="Arial"/>
          <w:sz w:val="22"/>
          <w:szCs w:val="22"/>
          <w:lang w:val="sl-SI" w:eastAsia="sl-SI"/>
        </w:rPr>
        <w:t>mi</w:t>
      </w:r>
      <w:r w:rsidRPr="009A5350">
        <w:rPr>
          <w:rFonts w:ascii="Calibri" w:hAnsi="Calibri" w:cs="Arial"/>
          <w:sz w:val="22"/>
          <w:szCs w:val="22"/>
          <w:lang w:val="sl-SI" w:eastAsia="sl-SI"/>
        </w:rPr>
        <w:t xml:space="preserve"> materiali, krožni</w:t>
      </w:r>
      <w:r w:rsidR="00A33156" w:rsidRPr="009A5350">
        <w:rPr>
          <w:rFonts w:ascii="Calibri" w:hAnsi="Calibri" w:cs="Arial"/>
          <w:sz w:val="22"/>
          <w:szCs w:val="22"/>
          <w:lang w:val="sl-SI" w:eastAsia="sl-SI"/>
        </w:rPr>
        <w:t>mi</w:t>
      </w:r>
      <w:r w:rsidRPr="009A5350">
        <w:rPr>
          <w:rFonts w:ascii="Calibri" w:hAnsi="Calibri" w:cs="Arial"/>
          <w:sz w:val="22"/>
          <w:szCs w:val="22"/>
          <w:lang w:val="sl-SI" w:eastAsia="sl-SI"/>
        </w:rPr>
        <w:t xml:space="preserve"> poslovni</w:t>
      </w:r>
      <w:r w:rsidR="00A33156" w:rsidRPr="009A5350">
        <w:rPr>
          <w:rFonts w:ascii="Calibri" w:hAnsi="Calibri" w:cs="Arial"/>
          <w:sz w:val="22"/>
          <w:szCs w:val="22"/>
          <w:lang w:val="sl-SI" w:eastAsia="sl-SI"/>
        </w:rPr>
        <w:t>mi</w:t>
      </w:r>
      <w:r w:rsidRPr="009A5350">
        <w:rPr>
          <w:rFonts w:ascii="Calibri" w:hAnsi="Calibri" w:cs="Arial"/>
          <w:sz w:val="22"/>
          <w:szCs w:val="22"/>
          <w:lang w:val="sl-SI" w:eastAsia="sl-SI"/>
        </w:rPr>
        <w:t xml:space="preserve"> modeli</w:t>
      </w:r>
      <w:r w:rsidR="00A33156" w:rsidRPr="009A5350">
        <w:rPr>
          <w:rFonts w:ascii="Calibri" w:hAnsi="Calibri" w:cs="Arial"/>
          <w:sz w:val="22"/>
          <w:szCs w:val="22"/>
          <w:lang w:val="sl-SI" w:eastAsia="sl-SI"/>
        </w:rPr>
        <w:t>, procesi in tehnologijami</w:t>
      </w:r>
      <w:r w:rsidRPr="009A5350">
        <w:rPr>
          <w:rFonts w:ascii="Calibri" w:hAnsi="Calibri" w:cs="Arial"/>
          <w:sz w:val="22"/>
          <w:szCs w:val="22"/>
          <w:lang w:val="sl-SI" w:eastAsia="sl-SI"/>
        </w:rPr>
        <w:t xml:space="preserve">. </w:t>
      </w:r>
    </w:p>
    <w:p w:rsidR="001E6C58" w:rsidRPr="009A5350" w:rsidRDefault="001E6C58" w:rsidP="001E6C58">
      <w:pPr>
        <w:widowControl/>
        <w:rPr>
          <w:rFonts w:ascii="Calibri" w:hAnsi="Calibri" w:cs="Arial"/>
          <w:sz w:val="22"/>
          <w:szCs w:val="22"/>
          <w:lang w:val="sl-SI" w:eastAsia="sl-SI"/>
        </w:rPr>
      </w:pPr>
    </w:p>
    <w:p w:rsidR="004F7FBE" w:rsidRPr="009A5350" w:rsidRDefault="00211D09" w:rsidP="00211D09">
      <w:pPr>
        <w:widowControl/>
        <w:numPr>
          <w:ilvl w:val="0"/>
          <w:numId w:val="17"/>
        </w:numPr>
        <w:rPr>
          <w:rFonts w:ascii="Calibri" w:hAnsi="Calibri" w:cs="Arial"/>
          <w:b/>
          <w:sz w:val="22"/>
          <w:szCs w:val="22"/>
          <w:lang w:val="sl-SI" w:eastAsia="sl-SI"/>
        </w:rPr>
      </w:pPr>
      <w:r w:rsidRPr="009A5350">
        <w:rPr>
          <w:rFonts w:ascii="Calibri" w:hAnsi="Calibri" w:cs="Arial"/>
          <w:b/>
          <w:sz w:val="22"/>
          <w:szCs w:val="22"/>
          <w:lang w:val="sl-SI" w:eastAsia="sl-SI"/>
        </w:rPr>
        <w:t xml:space="preserve">Posebno priznanje za mala / mlada podjetja </w:t>
      </w:r>
    </w:p>
    <w:p w:rsidR="00313D2D" w:rsidRPr="009A5350" w:rsidRDefault="004F7FBE" w:rsidP="00313D2D">
      <w:pPr>
        <w:widowControl/>
        <w:rPr>
          <w:rFonts w:ascii="Calibri" w:hAnsi="Calibri" w:cs="Arial"/>
          <w:sz w:val="22"/>
          <w:szCs w:val="22"/>
          <w:lang w:val="sl-SI" w:eastAsia="sl-SI"/>
        </w:rPr>
      </w:pPr>
      <w:r w:rsidRPr="009A5350">
        <w:rPr>
          <w:rFonts w:ascii="Calibri" w:hAnsi="Calibri" w:cs="Arial"/>
          <w:sz w:val="22"/>
          <w:szCs w:val="22"/>
          <w:lang w:val="sl-SI" w:eastAsia="sl-SI"/>
        </w:rPr>
        <w:t xml:space="preserve">Komisija </w:t>
      </w:r>
      <w:r w:rsidR="00846DA4">
        <w:rPr>
          <w:rFonts w:ascii="Calibri" w:hAnsi="Calibri" w:cs="Arial"/>
          <w:sz w:val="22"/>
          <w:szCs w:val="22"/>
          <w:lang w:val="sl-SI" w:eastAsia="sl-SI"/>
        </w:rPr>
        <w:t xml:space="preserve">GZS ZOR </w:t>
      </w:r>
      <w:r w:rsidRPr="009A5350">
        <w:rPr>
          <w:rFonts w:ascii="Calibri" w:hAnsi="Calibri" w:cs="Arial"/>
          <w:sz w:val="22"/>
          <w:szCs w:val="22"/>
          <w:lang w:val="sl-SI" w:eastAsia="sl-SI"/>
        </w:rPr>
        <w:t xml:space="preserve">bo </w:t>
      </w:r>
      <w:r w:rsidRPr="009A5350">
        <w:rPr>
          <w:rFonts w:ascii="Calibri" w:hAnsi="Calibri" w:cs="Arial"/>
          <w:sz w:val="22"/>
          <w:szCs w:val="22"/>
          <w:u w:val="single"/>
          <w:lang w:val="sl-SI" w:eastAsia="sl-SI"/>
        </w:rPr>
        <w:t>lahko</w:t>
      </w:r>
      <w:r w:rsidRPr="009A5350">
        <w:rPr>
          <w:rFonts w:ascii="Calibri" w:hAnsi="Calibri" w:cs="Arial"/>
          <w:sz w:val="22"/>
          <w:szCs w:val="22"/>
          <w:lang w:val="sl-SI" w:eastAsia="sl-SI"/>
        </w:rPr>
        <w:t xml:space="preserve"> </w:t>
      </w:r>
      <w:r w:rsidR="002E76CD" w:rsidRPr="009A5350">
        <w:rPr>
          <w:rFonts w:ascii="Calibri" w:hAnsi="Calibri" w:cs="Arial"/>
          <w:sz w:val="22"/>
          <w:szCs w:val="22"/>
          <w:lang w:val="sl-SI" w:eastAsia="sl-SI"/>
        </w:rPr>
        <w:t>podeli</w:t>
      </w:r>
      <w:r w:rsidRPr="009A5350">
        <w:rPr>
          <w:rFonts w:ascii="Calibri" w:hAnsi="Calibri" w:cs="Arial"/>
          <w:sz w:val="22"/>
          <w:szCs w:val="22"/>
          <w:lang w:val="sl-SI" w:eastAsia="sl-SI"/>
        </w:rPr>
        <w:t>l</w:t>
      </w:r>
      <w:r w:rsidR="001D0D43" w:rsidRPr="009A5350">
        <w:rPr>
          <w:rFonts w:ascii="Calibri" w:hAnsi="Calibri" w:cs="Arial"/>
          <w:sz w:val="22"/>
          <w:szCs w:val="22"/>
          <w:lang w:val="sl-SI" w:eastAsia="sl-SI"/>
        </w:rPr>
        <w:t>a</w:t>
      </w:r>
      <w:r w:rsidR="002E76CD" w:rsidRPr="009A5350">
        <w:rPr>
          <w:rFonts w:ascii="Calibri" w:hAnsi="Calibri" w:cs="Arial"/>
          <w:sz w:val="22"/>
          <w:szCs w:val="22"/>
          <w:lang w:val="sl-SI" w:eastAsia="sl-SI"/>
        </w:rPr>
        <w:t xml:space="preserve"> posebn</w:t>
      </w:r>
      <w:r w:rsidR="00920D20" w:rsidRPr="009A5350">
        <w:rPr>
          <w:rFonts w:ascii="Calibri" w:hAnsi="Calibri" w:cs="Arial"/>
          <w:sz w:val="22"/>
          <w:szCs w:val="22"/>
          <w:lang w:val="sl-SI" w:eastAsia="sl-SI"/>
        </w:rPr>
        <w:t>o</w:t>
      </w:r>
      <w:r w:rsidR="002E76CD" w:rsidRPr="009A5350">
        <w:rPr>
          <w:rFonts w:ascii="Calibri" w:hAnsi="Calibri" w:cs="Arial"/>
          <w:sz w:val="22"/>
          <w:szCs w:val="22"/>
          <w:lang w:val="sl-SI" w:eastAsia="sl-SI"/>
        </w:rPr>
        <w:t xml:space="preserve"> priznanj</w:t>
      </w:r>
      <w:r w:rsidR="00920D20" w:rsidRPr="009A5350">
        <w:rPr>
          <w:rFonts w:ascii="Calibri" w:hAnsi="Calibri" w:cs="Arial"/>
          <w:sz w:val="22"/>
          <w:szCs w:val="22"/>
          <w:lang w:val="sl-SI" w:eastAsia="sl-SI"/>
        </w:rPr>
        <w:t>e za</w:t>
      </w:r>
      <w:r w:rsidR="00313D2D" w:rsidRPr="009A5350">
        <w:rPr>
          <w:rFonts w:ascii="Calibri" w:hAnsi="Calibri" w:cs="Arial"/>
          <w:sz w:val="22"/>
          <w:szCs w:val="22"/>
          <w:lang w:val="sl-SI" w:eastAsia="sl-SI"/>
        </w:rPr>
        <w:t xml:space="preserve"> izjemno</w:t>
      </w:r>
      <w:r w:rsidR="00920D20" w:rsidRPr="009A5350">
        <w:rPr>
          <w:rFonts w:ascii="Calibri" w:hAnsi="Calibri" w:cs="Arial"/>
          <w:sz w:val="22"/>
          <w:szCs w:val="22"/>
          <w:lang w:val="sl-SI" w:eastAsia="sl-SI"/>
        </w:rPr>
        <w:t xml:space="preserve"> inovacijo </w:t>
      </w:r>
      <w:r w:rsidR="002E76CD" w:rsidRPr="009A5350">
        <w:rPr>
          <w:rFonts w:ascii="Calibri" w:hAnsi="Calibri" w:cs="Arial"/>
          <w:sz w:val="22"/>
          <w:szCs w:val="22"/>
          <w:lang w:val="sl-SI" w:eastAsia="sl-SI"/>
        </w:rPr>
        <w:t>mal</w:t>
      </w:r>
      <w:r w:rsidR="00920D20" w:rsidRPr="009A5350">
        <w:rPr>
          <w:rFonts w:ascii="Calibri" w:hAnsi="Calibri" w:cs="Arial"/>
          <w:sz w:val="22"/>
          <w:szCs w:val="22"/>
          <w:lang w:val="sl-SI" w:eastAsia="sl-SI"/>
        </w:rPr>
        <w:t>ega</w:t>
      </w:r>
      <w:r w:rsidR="002E76CD" w:rsidRPr="009A5350">
        <w:rPr>
          <w:rFonts w:ascii="Calibri" w:hAnsi="Calibri" w:cs="Arial"/>
          <w:sz w:val="22"/>
          <w:szCs w:val="22"/>
          <w:lang w:val="sl-SI" w:eastAsia="sl-SI"/>
        </w:rPr>
        <w:t xml:space="preserve"> / mlad</w:t>
      </w:r>
      <w:r w:rsidR="00920D20" w:rsidRPr="009A5350">
        <w:rPr>
          <w:rFonts w:ascii="Calibri" w:hAnsi="Calibri" w:cs="Arial"/>
          <w:sz w:val="22"/>
          <w:szCs w:val="22"/>
          <w:lang w:val="sl-SI" w:eastAsia="sl-SI"/>
        </w:rPr>
        <w:t>ega</w:t>
      </w:r>
      <w:r w:rsidR="002E76CD" w:rsidRPr="009A5350">
        <w:rPr>
          <w:rFonts w:ascii="Calibri" w:hAnsi="Calibri" w:cs="Arial"/>
          <w:sz w:val="22"/>
          <w:szCs w:val="22"/>
          <w:lang w:val="sl-SI" w:eastAsia="sl-SI"/>
        </w:rPr>
        <w:t xml:space="preserve"> podjetja</w:t>
      </w:r>
      <w:r w:rsidR="00313D2D" w:rsidRPr="009A5350">
        <w:rPr>
          <w:rFonts w:ascii="Calibri" w:hAnsi="Calibri" w:cs="Arial"/>
          <w:sz w:val="22"/>
          <w:szCs w:val="22"/>
          <w:lang w:val="sl-SI" w:eastAsia="sl-SI"/>
        </w:rPr>
        <w:t>.</w:t>
      </w:r>
    </w:p>
    <w:p w:rsidR="002E76CD" w:rsidRPr="009A5350" w:rsidRDefault="00313D2D" w:rsidP="00313D2D">
      <w:pPr>
        <w:widowControl/>
        <w:rPr>
          <w:rFonts w:ascii="Calibri" w:hAnsi="Calibri" w:cs="Arial"/>
          <w:sz w:val="22"/>
          <w:szCs w:val="22"/>
          <w:lang w:val="sl-SI" w:eastAsia="sl-SI"/>
        </w:rPr>
      </w:pPr>
      <w:r w:rsidRPr="009A5350">
        <w:rPr>
          <w:rFonts w:ascii="Calibri" w:hAnsi="Calibri" w:cs="Arial"/>
          <w:sz w:val="22"/>
          <w:szCs w:val="22"/>
          <w:lang w:val="sl-SI" w:eastAsia="sl-SI"/>
        </w:rPr>
        <w:t>Malo podjetje je podjetje, ki ima manj kot 50 zaposlenih. Mlado podjetje je novoustanovljeno podjetje</w:t>
      </w:r>
      <w:r w:rsidR="0082536C">
        <w:rPr>
          <w:rFonts w:ascii="Calibri" w:hAnsi="Calibri" w:cs="Arial"/>
          <w:sz w:val="22"/>
          <w:szCs w:val="22"/>
          <w:lang w:val="sl-SI" w:eastAsia="sl-SI"/>
        </w:rPr>
        <w:t>, ki je staro manj kot tri leta</w:t>
      </w:r>
      <w:r w:rsidRPr="009A5350">
        <w:rPr>
          <w:rFonts w:ascii="Calibri" w:hAnsi="Calibri" w:cs="Arial"/>
          <w:sz w:val="22"/>
          <w:szCs w:val="22"/>
          <w:lang w:val="sl-SI" w:eastAsia="sl-SI"/>
        </w:rPr>
        <w:t>.</w:t>
      </w:r>
    </w:p>
    <w:p w:rsidR="00EB2D57" w:rsidRDefault="00EB2D57" w:rsidP="00EB2D57">
      <w:pPr>
        <w:widowControl/>
        <w:rPr>
          <w:rFonts w:ascii="Calibri" w:hAnsi="Calibri" w:cs="Arial"/>
          <w:sz w:val="22"/>
          <w:szCs w:val="22"/>
          <w:lang w:val="sl-SI" w:eastAsia="sl-SI"/>
        </w:rPr>
      </w:pPr>
    </w:p>
    <w:p w:rsidR="00795D5B" w:rsidRDefault="00795D5B" w:rsidP="00EB2D57">
      <w:pPr>
        <w:widowControl/>
        <w:rPr>
          <w:rFonts w:ascii="Calibri" w:hAnsi="Calibri" w:cs="Arial"/>
          <w:b/>
          <w:bCs/>
          <w:color w:val="FF0000"/>
          <w:szCs w:val="24"/>
          <w:lang w:val="sl-SI" w:eastAsia="sl-SI"/>
        </w:rPr>
      </w:pPr>
      <w:r w:rsidRPr="00EB2D57">
        <w:rPr>
          <w:rFonts w:ascii="Calibri" w:hAnsi="Calibri" w:cs="Arial"/>
          <w:b/>
          <w:bCs/>
          <w:color w:val="FF0000"/>
          <w:szCs w:val="24"/>
          <w:lang w:val="sl-SI" w:eastAsia="sl-SI"/>
        </w:rPr>
        <w:t xml:space="preserve">Kriteriji in priloge </w:t>
      </w:r>
    </w:p>
    <w:p w:rsidR="00EB2D57" w:rsidRPr="00EB2D57" w:rsidRDefault="00EB2D57" w:rsidP="00EB2D57">
      <w:pPr>
        <w:widowControl/>
        <w:rPr>
          <w:rFonts w:ascii="Calibri" w:hAnsi="Calibri" w:cs="Arial"/>
          <w:b/>
          <w:bCs/>
          <w:color w:val="FF0000"/>
          <w:szCs w:val="24"/>
          <w:lang w:val="sl-SI" w:eastAsia="sl-SI"/>
        </w:rPr>
      </w:pPr>
    </w:p>
    <w:p w:rsidR="00BA2CAF" w:rsidRDefault="00795D5B" w:rsidP="00EB2D57">
      <w:pPr>
        <w:widowControl/>
        <w:rPr>
          <w:rFonts w:ascii="Calibri" w:hAnsi="Calibri" w:cs="Arial"/>
          <w:b/>
          <w:bCs/>
          <w:sz w:val="22"/>
          <w:szCs w:val="22"/>
          <w:lang w:val="sl-SI" w:eastAsia="sl-SI"/>
        </w:rPr>
      </w:pPr>
      <w:r>
        <w:rPr>
          <w:rFonts w:ascii="Calibri" w:hAnsi="Calibri" w:cs="Arial"/>
          <w:b/>
          <w:bCs/>
          <w:sz w:val="22"/>
          <w:szCs w:val="22"/>
          <w:lang w:val="sl-SI" w:eastAsia="sl-SI"/>
        </w:rPr>
        <w:t>4</w:t>
      </w:r>
      <w:r w:rsidR="00BA2CAF" w:rsidRPr="00077CCD">
        <w:rPr>
          <w:rFonts w:ascii="Calibri" w:hAnsi="Calibri" w:cs="Arial"/>
          <w:b/>
          <w:bCs/>
          <w:sz w:val="22"/>
          <w:szCs w:val="22"/>
          <w:lang w:val="sl-SI" w:eastAsia="sl-SI"/>
        </w:rPr>
        <w:t>.1. P</w:t>
      </w:r>
      <w:r w:rsidR="00E26B17">
        <w:rPr>
          <w:rFonts w:ascii="Calibri" w:hAnsi="Calibri" w:cs="Arial"/>
          <w:b/>
          <w:bCs/>
          <w:sz w:val="22"/>
          <w:szCs w:val="22"/>
          <w:lang w:val="sl-SI" w:eastAsia="sl-SI"/>
        </w:rPr>
        <w:t>rijava na razpis mora vsebovati:</w:t>
      </w:r>
    </w:p>
    <w:p w:rsidR="00EB2D57" w:rsidRPr="00077CCD" w:rsidRDefault="00EB2D57" w:rsidP="00EB2D57">
      <w:pPr>
        <w:widowControl/>
        <w:rPr>
          <w:rFonts w:ascii="Calibri" w:hAnsi="Calibri" w:cs="Arial"/>
          <w:sz w:val="22"/>
          <w:szCs w:val="22"/>
          <w:lang w:val="sl-SI" w:eastAsia="sl-SI"/>
        </w:rPr>
      </w:pPr>
    </w:p>
    <w:p w:rsidR="00BA2CAF" w:rsidRDefault="00BA2CAF" w:rsidP="00EB2D57">
      <w:pPr>
        <w:widowControl/>
        <w:numPr>
          <w:ilvl w:val="0"/>
          <w:numId w:val="12"/>
        </w:numPr>
        <w:rPr>
          <w:rFonts w:ascii="Calibri" w:hAnsi="Calibri" w:cs="Arial"/>
          <w:sz w:val="22"/>
          <w:szCs w:val="22"/>
          <w:lang w:val="sl-SI" w:eastAsia="sl-SI"/>
        </w:rPr>
      </w:pPr>
      <w:r w:rsidRPr="00077CCD">
        <w:rPr>
          <w:rFonts w:ascii="Calibri" w:hAnsi="Calibri" w:cs="Arial"/>
          <w:sz w:val="22"/>
          <w:szCs w:val="22"/>
          <w:lang w:val="sl-SI" w:eastAsia="sl-SI"/>
        </w:rPr>
        <w:t xml:space="preserve">ime in priimek in popolni naslov inovatorja oz. </w:t>
      </w:r>
      <w:r w:rsidR="00BE104A">
        <w:rPr>
          <w:rFonts w:ascii="Calibri" w:hAnsi="Calibri" w:cs="Arial"/>
          <w:sz w:val="22"/>
          <w:szCs w:val="22"/>
          <w:lang w:val="sl-SI" w:eastAsia="sl-SI"/>
        </w:rPr>
        <w:t xml:space="preserve">naziv </w:t>
      </w:r>
      <w:r w:rsidRPr="00077CCD">
        <w:rPr>
          <w:rFonts w:ascii="Calibri" w:hAnsi="Calibri" w:cs="Arial"/>
          <w:sz w:val="22"/>
          <w:szCs w:val="22"/>
          <w:lang w:val="sl-SI" w:eastAsia="sl-SI"/>
        </w:rPr>
        <w:t xml:space="preserve">gospodarske družbe, podjetja ali ustanove, v kateri je </w:t>
      </w:r>
      <w:r w:rsidR="00BE104A">
        <w:rPr>
          <w:rFonts w:ascii="Calibri" w:hAnsi="Calibri" w:cs="Arial"/>
          <w:sz w:val="22"/>
          <w:szCs w:val="22"/>
          <w:lang w:val="sl-SI" w:eastAsia="sl-SI"/>
        </w:rPr>
        <w:t xml:space="preserve">inovator </w:t>
      </w:r>
      <w:r w:rsidRPr="00077CCD">
        <w:rPr>
          <w:rFonts w:ascii="Calibri" w:hAnsi="Calibri" w:cs="Arial"/>
          <w:sz w:val="22"/>
          <w:szCs w:val="22"/>
          <w:lang w:val="sl-SI" w:eastAsia="sl-SI"/>
        </w:rPr>
        <w:t>zaposlen;</w:t>
      </w:r>
    </w:p>
    <w:p w:rsidR="00BE104A" w:rsidRDefault="00EB2D57" w:rsidP="00EB2D57">
      <w:pPr>
        <w:widowControl/>
        <w:numPr>
          <w:ilvl w:val="0"/>
          <w:numId w:val="12"/>
        </w:numPr>
        <w:rPr>
          <w:rFonts w:ascii="Calibri" w:hAnsi="Calibri" w:cs="Arial"/>
          <w:sz w:val="22"/>
          <w:szCs w:val="22"/>
          <w:lang w:val="sl-SI" w:eastAsia="sl-SI"/>
        </w:rPr>
      </w:pPr>
      <w:r>
        <w:rPr>
          <w:rFonts w:ascii="Calibri" w:hAnsi="Calibri" w:cs="Arial"/>
          <w:sz w:val="22"/>
          <w:szCs w:val="22"/>
          <w:lang w:val="sl-SI" w:eastAsia="sl-SI"/>
        </w:rPr>
        <w:t xml:space="preserve">kategorijo </w:t>
      </w:r>
      <w:r w:rsidR="00BE104A">
        <w:rPr>
          <w:rFonts w:ascii="Calibri" w:hAnsi="Calibri" w:cs="Arial"/>
          <w:sz w:val="22"/>
          <w:szCs w:val="22"/>
          <w:lang w:val="sl-SI" w:eastAsia="sl-SI"/>
        </w:rPr>
        <w:t>inovacije, ki jo predlagatelj prijavlja;</w:t>
      </w:r>
    </w:p>
    <w:p w:rsidR="00652726" w:rsidRDefault="00BA2CAF" w:rsidP="00EB2D57">
      <w:pPr>
        <w:widowControl/>
        <w:numPr>
          <w:ilvl w:val="0"/>
          <w:numId w:val="12"/>
        </w:numPr>
        <w:rPr>
          <w:rFonts w:ascii="Calibri" w:hAnsi="Calibri" w:cs="Arial"/>
          <w:sz w:val="22"/>
          <w:szCs w:val="22"/>
          <w:lang w:val="sl-SI" w:eastAsia="sl-SI"/>
        </w:rPr>
      </w:pPr>
      <w:r w:rsidRPr="00077CCD">
        <w:rPr>
          <w:rFonts w:ascii="Calibri" w:hAnsi="Calibri" w:cs="Arial"/>
          <w:sz w:val="22"/>
          <w:szCs w:val="22"/>
          <w:lang w:val="sl-SI" w:eastAsia="sl-SI"/>
        </w:rPr>
        <w:t>naziv in popolni opis realizirane inovacije z navedbo značilnosti po naslednjih kriterijih:</w:t>
      </w:r>
    </w:p>
    <w:p w:rsidR="00EB2D57" w:rsidRPr="00077CCD" w:rsidRDefault="00EB2D57" w:rsidP="00EB2D57">
      <w:pPr>
        <w:widowControl/>
        <w:ind w:left="360"/>
        <w:rPr>
          <w:rFonts w:ascii="Calibri" w:hAnsi="Calibri" w:cs="Arial"/>
          <w:sz w:val="22"/>
          <w:szCs w:val="22"/>
          <w:lang w:val="sl-SI" w:eastAsia="sl-SI"/>
        </w:rPr>
      </w:pPr>
    </w:p>
    <w:p w:rsidR="00652726" w:rsidRPr="00795D5B" w:rsidRDefault="00077CCD" w:rsidP="000818B4">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sl-SI"/>
        </w:rPr>
      </w:pPr>
      <w:r w:rsidRPr="00795D5B">
        <w:rPr>
          <w:rFonts w:ascii="Calibri" w:hAnsi="Calibri" w:cs="Arial"/>
          <w:b/>
          <w:i/>
          <w:color w:val="FF0000"/>
          <w:sz w:val="22"/>
          <w:szCs w:val="22"/>
          <w:lang w:val="sl-SI"/>
        </w:rPr>
        <w:t xml:space="preserve">1. </w:t>
      </w:r>
      <w:r w:rsidR="00652726" w:rsidRPr="00795D5B">
        <w:rPr>
          <w:rFonts w:ascii="Calibri" w:hAnsi="Calibri" w:cs="Arial"/>
          <w:b/>
          <w:i/>
          <w:color w:val="FF0000"/>
          <w:sz w:val="22"/>
          <w:szCs w:val="22"/>
          <w:lang w:val="sl-SI"/>
        </w:rPr>
        <w:t>Inventivnost</w:t>
      </w:r>
    </w:p>
    <w:p w:rsidR="00EB2D57" w:rsidRDefault="00EB2D57" w:rsidP="00EB2D57">
      <w:pPr>
        <w:ind w:left="360"/>
        <w:rPr>
          <w:rFonts w:ascii="Calibri" w:hAnsi="Calibri"/>
          <w:b/>
          <w:i/>
          <w:sz w:val="22"/>
          <w:szCs w:val="22"/>
          <w:lang w:val="sl-SI"/>
        </w:rPr>
      </w:pPr>
    </w:p>
    <w:p w:rsidR="00E26B17" w:rsidRPr="00E26B17" w:rsidRDefault="00E26B17" w:rsidP="00E26B17">
      <w:pPr>
        <w:widowControl/>
        <w:rPr>
          <w:rFonts w:ascii="Calibri" w:hAnsi="Calibri"/>
          <w:b/>
          <w:i/>
          <w:sz w:val="22"/>
          <w:szCs w:val="22"/>
          <w:lang w:val="sl-SI"/>
        </w:rPr>
      </w:pPr>
      <w:r w:rsidRPr="00E26B17">
        <w:rPr>
          <w:rFonts w:ascii="Calibri" w:hAnsi="Calibri"/>
          <w:b/>
          <w:i/>
          <w:sz w:val="22"/>
          <w:szCs w:val="22"/>
          <w:lang w:val="sl-SI"/>
        </w:rPr>
        <w:t xml:space="preserve">1.1. Izvirnost: </w:t>
      </w:r>
      <w:r w:rsidRPr="00E26B17">
        <w:rPr>
          <w:rFonts w:ascii="Calibri" w:hAnsi="Calibri"/>
          <w:i/>
          <w:sz w:val="22"/>
          <w:szCs w:val="22"/>
          <w:lang w:val="sl-SI"/>
        </w:rPr>
        <w:t>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E26B17" w:rsidRPr="00E26B17" w:rsidRDefault="00E26B17" w:rsidP="00E26B17">
      <w:pPr>
        <w:widowControl/>
        <w:rPr>
          <w:rFonts w:ascii="Calibri" w:hAnsi="Calibri"/>
          <w:b/>
          <w:i/>
          <w:sz w:val="22"/>
          <w:szCs w:val="22"/>
          <w:lang w:val="sl-SI"/>
        </w:rPr>
      </w:pPr>
    </w:p>
    <w:p w:rsidR="00795D5B" w:rsidRDefault="00E26B17" w:rsidP="00E26B17">
      <w:pPr>
        <w:widowControl/>
        <w:rPr>
          <w:rFonts w:ascii="Calibri" w:hAnsi="Calibri"/>
          <w:i/>
          <w:sz w:val="22"/>
          <w:szCs w:val="22"/>
          <w:lang w:val="sl-SI"/>
        </w:rPr>
      </w:pPr>
      <w:r w:rsidRPr="00E26B17">
        <w:rPr>
          <w:rFonts w:ascii="Calibri" w:hAnsi="Calibri"/>
          <w:b/>
          <w:i/>
          <w:sz w:val="22"/>
          <w:szCs w:val="22"/>
          <w:lang w:val="sl-SI"/>
        </w:rPr>
        <w:t xml:space="preserve">1.2. Zaščita novosti: </w:t>
      </w:r>
      <w:r w:rsidRPr="00E26B17">
        <w:rPr>
          <w:rFonts w:ascii="Calibri" w:hAnsi="Calibri"/>
          <w:i/>
          <w:sz w:val="22"/>
          <w:szCs w:val="22"/>
          <w:lang w:val="sl-SI"/>
        </w:rPr>
        <w:t>ali je invencija varovana s patentom, ali je v postopku pridobivanja patentne zaščite, ali je invencija varovana s poslovno skrivnostjo ali z drugimi oblikami varovanja …</w:t>
      </w:r>
    </w:p>
    <w:p w:rsidR="0094198D" w:rsidRDefault="0094198D" w:rsidP="00E26B17">
      <w:pPr>
        <w:widowControl/>
        <w:rPr>
          <w:rFonts w:ascii="Calibri" w:hAnsi="Calibri"/>
          <w:i/>
          <w:sz w:val="22"/>
          <w:szCs w:val="22"/>
          <w:lang w:val="sl-SI"/>
        </w:rPr>
      </w:pPr>
    </w:p>
    <w:p w:rsidR="0094198D" w:rsidRDefault="0094198D" w:rsidP="00E26B17">
      <w:pPr>
        <w:widowControl/>
        <w:rPr>
          <w:rFonts w:ascii="Calibri" w:hAnsi="Calibri"/>
          <w:i/>
          <w:sz w:val="22"/>
          <w:szCs w:val="22"/>
          <w:lang w:val="sl-SI"/>
        </w:rPr>
      </w:pPr>
    </w:p>
    <w:p w:rsidR="00E26B17" w:rsidRPr="00795D5B" w:rsidRDefault="00E26B17" w:rsidP="00E26B17">
      <w:pPr>
        <w:widowControl/>
        <w:rPr>
          <w:rFonts w:ascii="Calibri" w:hAnsi="Calibri" w:cs="Arial"/>
          <w:b/>
          <w:i/>
          <w:sz w:val="22"/>
          <w:szCs w:val="22"/>
          <w:lang w:val="pl-PL"/>
        </w:rPr>
      </w:pPr>
    </w:p>
    <w:p w:rsidR="00652726" w:rsidRPr="00795D5B" w:rsidRDefault="00077CCD" w:rsidP="000818B4">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795D5B">
        <w:rPr>
          <w:rFonts w:ascii="Calibri" w:hAnsi="Calibri" w:cs="Arial"/>
          <w:b/>
          <w:i/>
          <w:color w:val="FF0000"/>
          <w:sz w:val="22"/>
          <w:szCs w:val="22"/>
          <w:lang w:val="pl-PL"/>
        </w:rPr>
        <w:t xml:space="preserve">2.  </w:t>
      </w:r>
      <w:r w:rsidR="00652726" w:rsidRPr="00795D5B">
        <w:rPr>
          <w:rFonts w:ascii="Calibri" w:hAnsi="Calibri" w:cs="Arial"/>
          <w:b/>
          <w:i/>
          <w:color w:val="FF0000"/>
          <w:sz w:val="22"/>
          <w:szCs w:val="22"/>
          <w:lang w:val="pl-PL"/>
        </w:rPr>
        <w:t>Gospodarski rezultati</w:t>
      </w:r>
    </w:p>
    <w:p w:rsidR="00EB2D57" w:rsidRDefault="00EB2D57" w:rsidP="00EB2D57">
      <w:pPr>
        <w:widowControl/>
        <w:ind w:firstLine="360"/>
        <w:rPr>
          <w:rFonts w:ascii="Calibri" w:hAnsi="Calibri"/>
          <w:b/>
          <w:i/>
          <w:sz w:val="22"/>
          <w:szCs w:val="22"/>
          <w:lang w:val="pl-PL"/>
        </w:rPr>
      </w:pPr>
    </w:p>
    <w:p w:rsidR="00E26B17" w:rsidRPr="00E26B17" w:rsidRDefault="00E26B17" w:rsidP="00E26B17">
      <w:pPr>
        <w:rPr>
          <w:rFonts w:ascii="Calibri" w:hAnsi="Calibri" w:cs="Arial"/>
          <w:b/>
          <w:i/>
          <w:sz w:val="22"/>
          <w:szCs w:val="22"/>
          <w:lang w:val="pl-PL"/>
        </w:rPr>
      </w:pPr>
      <w:r w:rsidRPr="00E26B17">
        <w:rPr>
          <w:rFonts w:ascii="Calibri" w:hAnsi="Calibri" w:cs="Arial"/>
          <w:b/>
          <w:i/>
          <w:sz w:val="22"/>
          <w:szCs w:val="22"/>
          <w:lang w:val="pl-PL"/>
        </w:rPr>
        <w:t>2.1. Doseženi in pričakovani gospodarski rezultati:</w:t>
      </w:r>
    </w:p>
    <w:p w:rsidR="00E26B17" w:rsidRPr="00E26B17" w:rsidRDefault="00E26B17" w:rsidP="00E26B17">
      <w:pPr>
        <w:rPr>
          <w:rFonts w:ascii="Calibri" w:hAnsi="Calibri" w:cs="Arial"/>
          <w:i/>
          <w:sz w:val="22"/>
          <w:szCs w:val="22"/>
          <w:lang w:val="pl-PL"/>
        </w:rPr>
      </w:pPr>
      <w:r w:rsidRPr="00E26B17">
        <w:rPr>
          <w:rFonts w:ascii="Calibri" w:hAnsi="Calibri" w:cs="Arial"/>
          <w:i/>
          <w:sz w:val="22"/>
          <w:szCs w:val="22"/>
          <w:lang w:val="pl-PL"/>
        </w:rPr>
        <w:t>Gospodarska vrednost inovacije za podjetje (v EUR in v %), povečanje tržnega deleža, povečanje dobička, znižanje stroškov poslovanja, nova delovna mesta, povečana BDV/zaposlenega, prihodki od prodaje pravic intelektualne lastnine, …</w:t>
      </w:r>
    </w:p>
    <w:p w:rsidR="00E26B17" w:rsidRPr="00E26B17" w:rsidRDefault="00E26B17" w:rsidP="00E26B17">
      <w:pPr>
        <w:rPr>
          <w:rFonts w:ascii="Calibri" w:hAnsi="Calibri" w:cs="Arial"/>
          <w:i/>
          <w:sz w:val="22"/>
          <w:szCs w:val="22"/>
          <w:lang w:val="pl-PL"/>
        </w:rPr>
      </w:pPr>
    </w:p>
    <w:p w:rsidR="00E26B17" w:rsidRPr="00E26B17" w:rsidRDefault="00E26B17" w:rsidP="00E26B17">
      <w:pPr>
        <w:rPr>
          <w:rFonts w:ascii="Calibri" w:hAnsi="Calibri" w:cs="Arial"/>
          <w:b/>
          <w:i/>
          <w:sz w:val="22"/>
          <w:szCs w:val="22"/>
          <w:lang w:val="pl-PL"/>
        </w:rPr>
      </w:pPr>
      <w:r w:rsidRPr="00E26B17">
        <w:rPr>
          <w:rFonts w:ascii="Calibri" w:hAnsi="Calibri" w:cs="Arial"/>
          <w:b/>
          <w:i/>
          <w:sz w:val="22"/>
          <w:szCs w:val="22"/>
          <w:lang w:val="pl-PL"/>
        </w:rPr>
        <w:t>2.2. Doseženi in pričakovani nefinančni rezultati:</w:t>
      </w:r>
    </w:p>
    <w:p w:rsidR="00652726" w:rsidRDefault="00E26B17" w:rsidP="00E26B17">
      <w:pPr>
        <w:rPr>
          <w:rFonts w:ascii="Calibri" w:hAnsi="Calibri" w:cs="Arial"/>
          <w:i/>
          <w:sz w:val="22"/>
          <w:szCs w:val="22"/>
          <w:lang w:val="pl-PL"/>
        </w:rPr>
      </w:pPr>
      <w:r w:rsidRPr="00E26B17">
        <w:rPr>
          <w:rFonts w:ascii="Calibri" w:hAnsi="Calibri" w:cs="Arial"/>
          <w:i/>
          <w:sz w:val="22"/>
          <w:szCs w:val="22"/>
          <w:lang w:val="pl-PL"/>
        </w:rPr>
        <w:t>Druge koristi za podjetje, ki (še) niso finančno merljive, druge koristne novosti, ki jih kot take opredelijo odjemalci (uporabniki), design (industrijsko oblikovanje), zvestoba blagovni znamki, druge koristne novosti, ki prinašajo dobrobit družbi</w:t>
      </w:r>
      <w:r w:rsidRPr="00E26B17">
        <w:rPr>
          <w:rFonts w:ascii="Calibri" w:hAnsi="Calibri" w:cs="Arial"/>
          <w:i/>
          <w:sz w:val="22"/>
          <w:szCs w:val="22"/>
          <w:lang w:val="pl-PL"/>
        </w:rPr>
        <w:tab/>
        <w:t>Izkazan pomen inovacije za družbeno okolje, navezava inovacije na uveljavljene blagovne znamke (domače in tuje) – co-branding, možnost prenosa inovacije v druga okolja, drugo (novi pristopi, novi tržni kanali, idr).</w:t>
      </w:r>
    </w:p>
    <w:p w:rsidR="00E26B17" w:rsidRPr="00795D5B" w:rsidRDefault="00E26B17" w:rsidP="00E26B17">
      <w:pPr>
        <w:rPr>
          <w:rFonts w:ascii="Calibri" w:hAnsi="Calibri" w:cs="Arial"/>
          <w:i/>
          <w:sz w:val="22"/>
          <w:szCs w:val="22"/>
          <w:lang w:val="pl-PL"/>
        </w:rPr>
      </w:pPr>
    </w:p>
    <w:p w:rsidR="00652726" w:rsidRPr="00795D5B" w:rsidRDefault="00077CCD" w:rsidP="000818B4">
      <w:pPr>
        <w:widowControl/>
        <w:pBdr>
          <w:top w:val="single" w:sz="4" w:space="1" w:color="auto"/>
          <w:left w:val="single" w:sz="4" w:space="4" w:color="auto"/>
          <w:bottom w:val="single" w:sz="4" w:space="1" w:color="auto"/>
          <w:right w:val="single" w:sz="4" w:space="4" w:color="auto"/>
        </w:pBdr>
        <w:shd w:val="clear" w:color="auto" w:fill="DEEAF6"/>
        <w:ind w:firstLine="720"/>
        <w:rPr>
          <w:rFonts w:ascii="Calibri" w:hAnsi="Calibri" w:cs="Arial"/>
          <w:b/>
          <w:i/>
          <w:color w:val="FF0000"/>
          <w:sz w:val="22"/>
          <w:szCs w:val="22"/>
          <w:lang w:val="pl-PL"/>
        </w:rPr>
      </w:pPr>
      <w:r w:rsidRPr="00795D5B">
        <w:rPr>
          <w:rFonts w:ascii="Calibri" w:hAnsi="Calibri" w:cs="Arial"/>
          <w:b/>
          <w:i/>
          <w:color w:val="FF0000"/>
          <w:sz w:val="22"/>
          <w:szCs w:val="22"/>
          <w:lang w:val="pl-PL"/>
        </w:rPr>
        <w:t>3.</w:t>
      </w:r>
      <w:r w:rsidR="00652726" w:rsidRPr="00795D5B">
        <w:rPr>
          <w:rFonts w:ascii="Calibri" w:hAnsi="Calibri" w:cs="Arial"/>
          <w:b/>
          <w:i/>
          <w:color w:val="FF0000"/>
          <w:sz w:val="22"/>
          <w:szCs w:val="22"/>
          <w:lang w:val="pl-PL"/>
        </w:rPr>
        <w:t>Trajnostni vidik</w:t>
      </w:r>
    </w:p>
    <w:p w:rsidR="00EB2D57" w:rsidRDefault="00EB2D57" w:rsidP="00EB2D57">
      <w:pPr>
        <w:ind w:left="360"/>
        <w:rPr>
          <w:rFonts w:ascii="Calibri" w:hAnsi="Calibri"/>
          <w:b/>
          <w:i/>
          <w:sz w:val="22"/>
          <w:szCs w:val="22"/>
          <w:lang w:val="pl-PL"/>
        </w:rPr>
      </w:pPr>
    </w:p>
    <w:p w:rsidR="00E26B17" w:rsidRPr="00E26B17" w:rsidRDefault="00E26B17" w:rsidP="00E26B17">
      <w:pPr>
        <w:ind w:left="360"/>
        <w:rPr>
          <w:rFonts w:ascii="Calibri" w:hAnsi="Calibri"/>
          <w:i/>
          <w:sz w:val="22"/>
          <w:szCs w:val="22"/>
          <w:lang w:val="pl-PL"/>
        </w:rPr>
      </w:pPr>
      <w:r w:rsidRPr="00E26B17">
        <w:rPr>
          <w:rFonts w:ascii="Calibri" w:hAnsi="Calibri"/>
          <w:b/>
          <w:i/>
          <w:sz w:val="22"/>
          <w:szCs w:val="22"/>
          <w:lang w:val="pl-PL"/>
        </w:rPr>
        <w:t xml:space="preserve">3.1. Trajnostni učinki inovacije na inovacijski sistem: </w:t>
      </w:r>
      <w:r w:rsidRPr="00E26B17">
        <w:rPr>
          <w:rFonts w:ascii="Calibri" w:hAnsi="Calibri"/>
          <w:i/>
          <w:sz w:val="22"/>
          <w:szCs w:val="22"/>
          <w:lang w:val="pl-PL"/>
        </w:rPr>
        <w:t>Inovacijski proces je vzpodbudil razvoj invencijsko-inovacijskega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E26B17" w:rsidRPr="00E26B17" w:rsidRDefault="00E26B17" w:rsidP="00E26B17">
      <w:pPr>
        <w:ind w:firstLine="360"/>
        <w:rPr>
          <w:rFonts w:ascii="Calibri" w:hAnsi="Calibri"/>
          <w:b/>
          <w:i/>
          <w:sz w:val="22"/>
          <w:szCs w:val="22"/>
          <w:lang w:val="pl-PL"/>
        </w:rPr>
      </w:pPr>
    </w:p>
    <w:p w:rsidR="00E26B17" w:rsidRPr="00E26B17" w:rsidRDefault="00E26B17" w:rsidP="00E26B17">
      <w:pPr>
        <w:ind w:firstLine="360"/>
        <w:rPr>
          <w:rFonts w:ascii="Calibri" w:hAnsi="Calibri"/>
          <w:b/>
          <w:i/>
          <w:sz w:val="22"/>
          <w:szCs w:val="22"/>
          <w:lang w:val="pl-PL"/>
        </w:rPr>
      </w:pPr>
      <w:r w:rsidRPr="00E26B17">
        <w:rPr>
          <w:rFonts w:ascii="Calibri" w:hAnsi="Calibri"/>
          <w:b/>
          <w:i/>
          <w:sz w:val="22"/>
          <w:szCs w:val="22"/>
          <w:lang w:val="pl-PL"/>
        </w:rPr>
        <w:t>3.2. Okoljski vidiki</w:t>
      </w:r>
    </w:p>
    <w:p w:rsidR="00E26B17" w:rsidRPr="00E26B17" w:rsidRDefault="00E26B17" w:rsidP="00E26B17">
      <w:pPr>
        <w:ind w:left="360"/>
        <w:rPr>
          <w:rFonts w:ascii="Calibri" w:hAnsi="Calibri"/>
          <w:i/>
          <w:sz w:val="22"/>
          <w:szCs w:val="22"/>
          <w:lang w:val="pl-PL"/>
        </w:rPr>
      </w:pPr>
      <w:r w:rsidRPr="00E26B17">
        <w:rPr>
          <w:rFonts w:ascii="Calibri" w:hAnsi="Calibri"/>
          <w:i/>
          <w:sz w:val="22"/>
          <w:szCs w:val="22"/>
          <w:lang w:val="pl-PL"/>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BA2CAF" w:rsidRDefault="00BA2CAF" w:rsidP="00EB2D57">
      <w:pPr>
        <w:rPr>
          <w:rFonts w:ascii="Calibri" w:hAnsi="Calibri" w:cs="Arial"/>
          <w:sz w:val="22"/>
          <w:szCs w:val="22"/>
          <w:lang w:val="pl-PL"/>
        </w:rPr>
      </w:pPr>
    </w:p>
    <w:p w:rsidR="00E26B17" w:rsidRDefault="00E26B17" w:rsidP="00EB2D57">
      <w:pPr>
        <w:widowControl/>
        <w:numPr>
          <w:ilvl w:val="0"/>
          <w:numId w:val="12"/>
        </w:numPr>
        <w:rPr>
          <w:rFonts w:ascii="Calibri" w:hAnsi="Calibri" w:cs="Arial"/>
          <w:sz w:val="22"/>
          <w:szCs w:val="22"/>
          <w:lang w:val="sl-SI" w:eastAsia="sl-SI"/>
        </w:rPr>
      </w:pPr>
      <w:r>
        <w:rPr>
          <w:rFonts w:ascii="Calibri" w:hAnsi="Calibri" w:cs="Arial"/>
          <w:sz w:val="22"/>
          <w:szCs w:val="22"/>
          <w:lang w:val="sl-SI" w:eastAsia="sl-SI"/>
        </w:rPr>
        <w:t>izpolnjen</w:t>
      </w:r>
      <w:r w:rsidR="00AD7870">
        <w:rPr>
          <w:rFonts w:ascii="Calibri" w:hAnsi="Calibri" w:cs="Arial"/>
          <w:sz w:val="22"/>
          <w:szCs w:val="22"/>
          <w:lang w:val="sl-SI" w:eastAsia="sl-SI"/>
        </w:rPr>
        <w:t>e rubrike v</w:t>
      </w:r>
      <w:r>
        <w:rPr>
          <w:rFonts w:ascii="Calibri" w:hAnsi="Calibri" w:cs="Arial"/>
          <w:sz w:val="22"/>
          <w:szCs w:val="22"/>
          <w:lang w:val="sl-SI" w:eastAsia="sl-SI"/>
        </w:rPr>
        <w:t xml:space="preserve"> prijavn</w:t>
      </w:r>
      <w:r w:rsidR="00AD7870">
        <w:rPr>
          <w:rFonts w:ascii="Calibri" w:hAnsi="Calibri" w:cs="Arial"/>
          <w:sz w:val="22"/>
          <w:szCs w:val="22"/>
          <w:lang w:val="sl-SI" w:eastAsia="sl-SI"/>
        </w:rPr>
        <w:t>em</w:t>
      </w:r>
      <w:r>
        <w:rPr>
          <w:rFonts w:ascii="Calibri" w:hAnsi="Calibri" w:cs="Arial"/>
          <w:sz w:val="22"/>
          <w:szCs w:val="22"/>
          <w:lang w:val="sl-SI" w:eastAsia="sl-SI"/>
        </w:rPr>
        <w:t xml:space="preserve"> obrazc</w:t>
      </w:r>
      <w:r w:rsidR="00AD7870">
        <w:rPr>
          <w:rFonts w:ascii="Calibri" w:hAnsi="Calibri" w:cs="Arial"/>
          <w:sz w:val="22"/>
          <w:szCs w:val="22"/>
          <w:lang w:val="sl-SI" w:eastAsia="sl-SI"/>
        </w:rPr>
        <w:t>u</w:t>
      </w:r>
      <w:r>
        <w:rPr>
          <w:rFonts w:ascii="Calibri" w:hAnsi="Calibri" w:cs="Arial"/>
          <w:sz w:val="22"/>
          <w:szCs w:val="22"/>
          <w:lang w:val="sl-SI" w:eastAsia="sl-SI"/>
        </w:rPr>
        <w:t xml:space="preserve"> »priloga 2«</w:t>
      </w:r>
    </w:p>
    <w:p w:rsidR="00E26B17" w:rsidRDefault="00E26B17" w:rsidP="00EB2D57">
      <w:pPr>
        <w:widowControl/>
        <w:numPr>
          <w:ilvl w:val="0"/>
          <w:numId w:val="12"/>
        </w:numPr>
        <w:rPr>
          <w:rFonts w:ascii="Calibri" w:hAnsi="Calibri" w:cs="Arial"/>
          <w:sz w:val="22"/>
          <w:szCs w:val="22"/>
          <w:lang w:val="sl-SI" w:eastAsia="sl-SI"/>
        </w:rPr>
      </w:pPr>
      <w:r>
        <w:rPr>
          <w:rFonts w:ascii="Calibri" w:hAnsi="Calibri" w:cs="Arial"/>
          <w:sz w:val="22"/>
          <w:szCs w:val="22"/>
          <w:lang w:val="sl-SI"/>
        </w:rPr>
        <w:t>s</w:t>
      </w:r>
      <w:r w:rsidRPr="00E26B17">
        <w:rPr>
          <w:rFonts w:ascii="Calibri" w:hAnsi="Calibri" w:cs="Arial"/>
          <w:sz w:val="22"/>
          <w:szCs w:val="22"/>
          <w:lang w:val="sl-SI"/>
        </w:rPr>
        <w:t xml:space="preserve">like in/ali video inovacije v visoki ločljivosti, primerne tudi za tisk (slike vsaj 3 Mb, video v resoluciji vsaj 1920x1080pxl; velja tudi povezava do </w:t>
      </w:r>
      <w:proofErr w:type="spellStart"/>
      <w:r w:rsidRPr="00E26B17">
        <w:rPr>
          <w:rFonts w:ascii="Calibri" w:hAnsi="Calibri" w:cs="Arial"/>
          <w:sz w:val="22"/>
          <w:szCs w:val="22"/>
          <w:lang w:val="sl-SI"/>
        </w:rPr>
        <w:t>youtube</w:t>
      </w:r>
      <w:proofErr w:type="spellEnd"/>
      <w:r w:rsidRPr="00E26B17">
        <w:rPr>
          <w:rFonts w:ascii="Calibri" w:hAnsi="Calibri" w:cs="Arial"/>
          <w:sz w:val="22"/>
          <w:szCs w:val="22"/>
          <w:lang w:val="sl-SI"/>
        </w:rPr>
        <w:t xml:space="preserve"> objave video posnetka)</w:t>
      </w:r>
      <w:r w:rsidR="00BA2CAF" w:rsidRPr="00077CCD">
        <w:rPr>
          <w:rFonts w:ascii="Calibri" w:hAnsi="Calibri" w:cs="Arial"/>
          <w:sz w:val="22"/>
          <w:szCs w:val="22"/>
          <w:lang w:val="sl-SI" w:eastAsia="sl-SI"/>
        </w:rPr>
        <w:t xml:space="preserve">, </w:t>
      </w:r>
    </w:p>
    <w:p w:rsidR="00511E57" w:rsidRPr="00AD7870" w:rsidRDefault="00511E57" w:rsidP="00511E57">
      <w:pPr>
        <w:widowControl/>
        <w:numPr>
          <w:ilvl w:val="0"/>
          <w:numId w:val="12"/>
        </w:numPr>
        <w:rPr>
          <w:rFonts w:ascii="Calibri" w:hAnsi="Calibri" w:cs="Arial"/>
          <w:sz w:val="22"/>
          <w:szCs w:val="22"/>
          <w:lang w:val="sl-SI"/>
        </w:rPr>
      </w:pPr>
      <w:r>
        <w:rPr>
          <w:rFonts w:ascii="Calibri" w:hAnsi="Calibri" w:cs="Arial"/>
          <w:sz w:val="22"/>
          <w:szCs w:val="22"/>
          <w:lang w:val="sl-SI" w:eastAsia="sl-SI"/>
        </w:rPr>
        <w:t>e</w:t>
      </w:r>
      <w:r w:rsidRPr="00AD7870">
        <w:rPr>
          <w:rFonts w:ascii="Calibri" w:hAnsi="Calibri" w:cs="Arial"/>
          <w:sz w:val="22"/>
          <w:szCs w:val="22"/>
          <w:lang w:val="sl-SI"/>
        </w:rPr>
        <w:t xml:space="preserve">-prijava v </w:t>
      </w:r>
      <w:r>
        <w:rPr>
          <w:rFonts w:ascii="Calibri" w:hAnsi="Calibri" w:cs="Arial"/>
          <w:sz w:val="22"/>
          <w:szCs w:val="22"/>
          <w:lang w:val="sl-SI"/>
        </w:rPr>
        <w:t>.</w:t>
      </w:r>
      <w:proofErr w:type="spellStart"/>
      <w:r>
        <w:rPr>
          <w:rFonts w:ascii="Calibri" w:hAnsi="Calibri" w:cs="Arial"/>
          <w:sz w:val="22"/>
          <w:szCs w:val="22"/>
          <w:lang w:val="sl-SI"/>
        </w:rPr>
        <w:t>pdf</w:t>
      </w:r>
      <w:proofErr w:type="spellEnd"/>
      <w:r>
        <w:rPr>
          <w:rFonts w:ascii="Calibri" w:hAnsi="Calibri" w:cs="Arial"/>
          <w:sz w:val="22"/>
          <w:szCs w:val="22"/>
          <w:lang w:val="sl-SI"/>
        </w:rPr>
        <w:t xml:space="preserve">, </w:t>
      </w:r>
      <w:r w:rsidRPr="00AD7870">
        <w:rPr>
          <w:rFonts w:ascii="Calibri" w:hAnsi="Calibri" w:cs="Arial"/>
          <w:sz w:val="22"/>
          <w:szCs w:val="22"/>
          <w:lang w:val="sl-SI"/>
        </w:rPr>
        <w:t>.</w:t>
      </w:r>
      <w:proofErr w:type="spellStart"/>
      <w:r w:rsidRPr="00AD7870">
        <w:rPr>
          <w:rFonts w:ascii="Calibri" w:hAnsi="Calibri" w:cs="Arial"/>
          <w:sz w:val="22"/>
          <w:szCs w:val="22"/>
          <w:lang w:val="sl-SI"/>
        </w:rPr>
        <w:t>doc</w:t>
      </w:r>
      <w:proofErr w:type="spellEnd"/>
      <w:r w:rsidRPr="00AD7870">
        <w:rPr>
          <w:rFonts w:ascii="Calibri" w:hAnsi="Calibri" w:cs="Arial"/>
          <w:sz w:val="22"/>
          <w:szCs w:val="22"/>
          <w:lang w:val="sl-SI"/>
        </w:rPr>
        <w:t xml:space="preserve"> ali </w:t>
      </w:r>
      <w:proofErr w:type="spellStart"/>
      <w:r w:rsidRPr="00AD7870">
        <w:rPr>
          <w:rFonts w:ascii="Calibri" w:hAnsi="Calibri" w:cs="Arial"/>
          <w:sz w:val="22"/>
          <w:szCs w:val="22"/>
          <w:lang w:val="sl-SI"/>
        </w:rPr>
        <w:t>docx</w:t>
      </w:r>
      <w:proofErr w:type="spellEnd"/>
      <w:r w:rsidRPr="00AD7870">
        <w:rPr>
          <w:rFonts w:ascii="Calibri" w:hAnsi="Calibri" w:cs="Arial"/>
          <w:sz w:val="22"/>
          <w:szCs w:val="22"/>
          <w:lang w:val="sl-SI"/>
        </w:rPr>
        <w:t xml:space="preserve"> verziji na elektronskem nosilcu</w:t>
      </w:r>
    </w:p>
    <w:p w:rsidR="00AD7870" w:rsidRPr="00E26B17" w:rsidRDefault="00511E57" w:rsidP="00AD7870">
      <w:pPr>
        <w:widowControl/>
        <w:numPr>
          <w:ilvl w:val="0"/>
          <w:numId w:val="12"/>
        </w:numPr>
        <w:rPr>
          <w:rFonts w:ascii="Calibri" w:hAnsi="Calibri" w:cs="Arial"/>
          <w:sz w:val="22"/>
          <w:szCs w:val="22"/>
          <w:lang w:val="sl-SI"/>
        </w:rPr>
      </w:pPr>
      <w:r>
        <w:rPr>
          <w:rFonts w:ascii="Calibri" w:hAnsi="Calibri" w:cs="Arial"/>
          <w:sz w:val="22"/>
          <w:szCs w:val="22"/>
          <w:lang w:val="sl-SI"/>
        </w:rPr>
        <w:t>d</w:t>
      </w:r>
      <w:r w:rsidR="00AD7870" w:rsidRPr="00E26B17">
        <w:rPr>
          <w:rFonts w:ascii="Calibri" w:hAnsi="Calibri" w:cs="Arial"/>
          <w:sz w:val="22"/>
          <w:szCs w:val="22"/>
          <w:lang w:val="sl-SI"/>
        </w:rPr>
        <w:t>ruge priloge so obvezne, če se v opisu inovacije sklicujete nanje</w:t>
      </w:r>
    </w:p>
    <w:p w:rsidR="00AD7870" w:rsidRPr="00E26B17" w:rsidRDefault="00AD7870" w:rsidP="00AD7870">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Kopije prve strani zaščitene intelektualne lastnine (patenti, modeli, znamke, drugo)</w:t>
      </w:r>
    </w:p>
    <w:p w:rsidR="00AD7870" w:rsidRPr="00E26B17" w:rsidRDefault="00AD7870" w:rsidP="00AD7870">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Kopije pridobljenih certifikatov</w:t>
      </w:r>
    </w:p>
    <w:p w:rsidR="00E26B17" w:rsidRPr="00E26B17" w:rsidRDefault="00AD7870" w:rsidP="00511E57">
      <w:pPr>
        <w:widowControl/>
        <w:ind w:left="360"/>
        <w:rPr>
          <w:rFonts w:ascii="Calibri" w:hAnsi="Calibri" w:cs="Arial"/>
          <w:sz w:val="22"/>
          <w:szCs w:val="22"/>
          <w:lang w:val="sl-SI"/>
        </w:rPr>
      </w:pPr>
      <w:r w:rsidRPr="00E26B17">
        <w:rPr>
          <w:rFonts w:ascii="Calibri" w:hAnsi="Calibri" w:cs="Arial"/>
          <w:sz w:val="22"/>
          <w:szCs w:val="22"/>
          <w:lang w:val="sl-SI"/>
        </w:rPr>
        <w:t>•</w:t>
      </w:r>
      <w:r w:rsidRPr="00E26B17">
        <w:rPr>
          <w:rFonts w:ascii="Calibri" w:hAnsi="Calibri" w:cs="Arial"/>
          <w:sz w:val="22"/>
          <w:szCs w:val="22"/>
          <w:lang w:val="sl-SI"/>
        </w:rPr>
        <w:tab/>
        <w:t>Dokazila o pridobljenih nagrad (npr. RED DOT</w:t>
      </w:r>
      <w:r w:rsidR="001D4A41">
        <w:rPr>
          <w:rFonts w:ascii="Calibri" w:hAnsi="Calibri" w:cs="Arial"/>
          <w:sz w:val="22"/>
          <w:szCs w:val="22"/>
          <w:lang w:val="sl-SI"/>
        </w:rPr>
        <w:t>, druge nagrade</w:t>
      </w:r>
      <w:r w:rsidRPr="00E26B17">
        <w:rPr>
          <w:rFonts w:ascii="Calibri" w:hAnsi="Calibri" w:cs="Arial"/>
          <w:sz w:val="22"/>
          <w:szCs w:val="22"/>
          <w:lang w:val="sl-SI"/>
        </w:rPr>
        <w:t>).</w:t>
      </w:r>
    </w:p>
    <w:p w:rsidR="00BA2CAF" w:rsidRPr="00077CCD" w:rsidRDefault="00BA2CAF" w:rsidP="00EB2D57">
      <w:pPr>
        <w:rPr>
          <w:rFonts w:ascii="Calibri" w:hAnsi="Calibri" w:cs="Arial"/>
          <w:sz w:val="22"/>
          <w:szCs w:val="22"/>
          <w:lang w:val="sl-SI"/>
        </w:rPr>
      </w:pPr>
    </w:p>
    <w:p w:rsidR="00BA2CAF" w:rsidRPr="00077CCD" w:rsidRDefault="00EB2D57" w:rsidP="00EB2D57">
      <w:pPr>
        <w:widowControl/>
        <w:rPr>
          <w:rFonts w:ascii="Calibri" w:hAnsi="Calibri" w:cs="Arial"/>
          <w:sz w:val="22"/>
          <w:szCs w:val="22"/>
          <w:lang w:val="sl-SI" w:eastAsia="sl-SI"/>
        </w:rPr>
      </w:pPr>
      <w:r>
        <w:rPr>
          <w:rFonts w:ascii="Calibri" w:hAnsi="Calibri" w:cs="Arial"/>
          <w:b/>
          <w:bCs/>
          <w:sz w:val="22"/>
          <w:szCs w:val="22"/>
          <w:lang w:val="sl-SI" w:eastAsia="sl-SI"/>
        </w:rPr>
        <w:t>4</w:t>
      </w:r>
      <w:r w:rsidR="00BA2CAF" w:rsidRPr="00077CCD">
        <w:rPr>
          <w:rFonts w:ascii="Calibri" w:hAnsi="Calibri" w:cs="Arial"/>
          <w:b/>
          <w:bCs/>
          <w:sz w:val="22"/>
          <w:szCs w:val="22"/>
          <w:lang w:val="sl-SI" w:eastAsia="sl-SI"/>
        </w:rPr>
        <w:t>.2. Splošna določila za prijave</w:t>
      </w:r>
    </w:p>
    <w:p w:rsidR="00BA2CAF" w:rsidRPr="00077CCD" w:rsidRDefault="00BA2CAF" w:rsidP="00EB2D57">
      <w:pPr>
        <w:rPr>
          <w:rFonts w:ascii="Calibri" w:hAnsi="Calibri" w:cs="Arial"/>
          <w:sz w:val="22"/>
          <w:szCs w:val="22"/>
          <w:lang w:val="sl-SI"/>
        </w:rPr>
      </w:pPr>
    </w:p>
    <w:p w:rsidR="00BA2CAF" w:rsidRDefault="00BA2CAF" w:rsidP="00EB2D57">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Inovacijske prijave naj bodo izdelane skladno s razpisnimi kriteriji, zato bo komisija izločila nenamenske prijave (katalogi, promocijska gradiva, seminarske ali diplomske naloge itn.)</w:t>
      </w:r>
      <w:r w:rsidR="00C437CA">
        <w:rPr>
          <w:rFonts w:ascii="Calibri" w:hAnsi="Calibri" w:cs="Arial"/>
          <w:sz w:val="22"/>
          <w:szCs w:val="22"/>
          <w:lang w:val="sl-SI" w:eastAsia="sl-SI"/>
        </w:rPr>
        <w:t>.</w:t>
      </w:r>
    </w:p>
    <w:p w:rsidR="00C437CA" w:rsidRPr="00077CCD" w:rsidRDefault="00C437CA" w:rsidP="00C437CA">
      <w:pPr>
        <w:widowControl/>
        <w:rPr>
          <w:rFonts w:ascii="Calibri" w:hAnsi="Calibri" w:cs="Arial"/>
          <w:sz w:val="22"/>
          <w:szCs w:val="22"/>
          <w:lang w:val="sl-SI" w:eastAsia="sl-SI"/>
        </w:rPr>
      </w:pPr>
    </w:p>
    <w:p w:rsidR="00BA2CAF" w:rsidRDefault="00BA2CAF" w:rsidP="00EB2D57">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 xml:space="preserve">Inovacijski predlog lahko predlagatelj prijavi le na eni </w:t>
      </w:r>
      <w:r w:rsidR="0048402F" w:rsidRPr="00077CCD">
        <w:rPr>
          <w:rFonts w:ascii="Calibri" w:hAnsi="Calibri" w:cs="Arial"/>
          <w:sz w:val="22"/>
          <w:szCs w:val="22"/>
          <w:lang w:val="sl-SI" w:eastAsia="sl-SI"/>
        </w:rPr>
        <w:t>o</w:t>
      </w:r>
      <w:r w:rsidR="00654B3F" w:rsidRPr="00077CCD">
        <w:rPr>
          <w:rFonts w:ascii="Calibri" w:hAnsi="Calibri" w:cs="Arial"/>
          <w:sz w:val="22"/>
          <w:szCs w:val="22"/>
          <w:lang w:val="sl-SI" w:eastAsia="sl-SI"/>
        </w:rPr>
        <w:t xml:space="preserve">bmočni </w:t>
      </w:r>
      <w:r w:rsidR="0048402F" w:rsidRPr="00077CCD">
        <w:rPr>
          <w:rFonts w:ascii="Calibri" w:hAnsi="Calibri" w:cs="Arial"/>
          <w:sz w:val="22"/>
          <w:szCs w:val="22"/>
          <w:lang w:val="sl-SI" w:eastAsia="sl-SI"/>
        </w:rPr>
        <w:t>ali regionalni zbornici</w:t>
      </w:r>
      <w:r w:rsidRPr="00077CCD">
        <w:rPr>
          <w:rFonts w:ascii="Calibri" w:hAnsi="Calibri" w:cs="Arial"/>
          <w:sz w:val="22"/>
          <w:szCs w:val="22"/>
          <w:lang w:val="sl-SI" w:eastAsia="sl-SI"/>
        </w:rPr>
        <w:t>. V kolikor je inovacijski predlog rezultat »</w:t>
      </w:r>
      <w:proofErr w:type="spellStart"/>
      <w:r w:rsidRPr="00077CCD">
        <w:rPr>
          <w:rFonts w:ascii="Calibri" w:hAnsi="Calibri" w:cs="Arial"/>
          <w:sz w:val="22"/>
          <w:szCs w:val="22"/>
          <w:lang w:val="sl-SI" w:eastAsia="sl-SI"/>
        </w:rPr>
        <w:t>teamskega</w:t>
      </w:r>
      <w:proofErr w:type="spellEnd"/>
      <w:r w:rsidRPr="00077CCD">
        <w:rPr>
          <w:rFonts w:ascii="Calibri" w:hAnsi="Calibri" w:cs="Arial"/>
          <w:sz w:val="22"/>
          <w:szCs w:val="22"/>
          <w:lang w:val="sl-SI" w:eastAsia="sl-SI"/>
        </w:rPr>
        <w:t xml:space="preserve">« dela, se poda inovacijski predlog na tisto </w:t>
      </w:r>
      <w:r w:rsidR="0048402F" w:rsidRPr="00077CCD">
        <w:rPr>
          <w:rFonts w:ascii="Calibri" w:hAnsi="Calibri" w:cs="Arial"/>
          <w:sz w:val="22"/>
          <w:szCs w:val="22"/>
          <w:lang w:val="sl-SI" w:eastAsia="sl-SI"/>
        </w:rPr>
        <w:t>zbornico,</w:t>
      </w:r>
      <w:r w:rsidRPr="00077CCD">
        <w:rPr>
          <w:rFonts w:ascii="Calibri" w:hAnsi="Calibri" w:cs="Arial"/>
          <w:sz w:val="22"/>
          <w:szCs w:val="22"/>
          <w:lang w:val="sl-SI" w:eastAsia="sl-SI"/>
        </w:rPr>
        <w:t xml:space="preserve"> kjer je sedež predlagatelja.</w:t>
      </w:r>
    </w:p>
    <w:p w:rsidR="00EB2D57" w:rsidRPr="00077CCD" w:rsidRDefault="00EB2D57" w:rsidP="00EB2D57">
      <w:pPr>
        <w:widowControl/>
        <w:ind w:left="360"/>
        <w:rPr>
          <w:rFonts w:ascii="Calibri" w:hAnsi="Calibri" w:cs="Arial"/>
          <w:sz w:val="22"/>
          <w:szCs w:val="22"/>
          <w:lang w:val="sl-SI" w:eastAsia="sl-SI"/>
        </w:rPr>
      </w:pPr>
    </w:p>
    <w:p w:rsidR="00BA2CAF" w:rsidRDefault="00BA2CAF" w:rsidP="00EB2D57">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lastRenderedPageBreak/>
        <w:t>Inovacijske prijave, ki ne bodo izdelane v skladu z določili v točki 2.1</w:t>
      </w:r>
      <w:r w:rsidR="00654B3F" w:rsidRPr="00077CCD">
        <w:rPr>
          <w:rFonts w:ascii="Calibri" w:hAnsi="Calibri" w:cs="Arial"/>
          <w:sz w:val="22"/>
          <w:szCs w:val="22"/>
          <w:lang w:val="sl-SI" w:eastAsia="sl-SI"/>
        </w:rPr>
        <w:t>,</w:t>
      </w:r>
      <w:r w:rsidRPr="00077CCD">
        <w:rPr>
          <w:rFonts w:ascii="Calibri" w:hAnsi="Calibri" w:cs="Arial"/>
          <w:sz w:val="22"/>
          <w:szCs w:val="22"/>
          <w:lang w:val="sl-SI" w:eastAsia="sl-SI"/>
        </w:rPr>
        <w:t xml:space="preserve"> bo inovacijska komisija vrnila prijaviteljem v roku 14 dni po izteku razpisa</w:t>
      </w:r>
      <w:r w:rsidR="00077CCD">
        <w:rPr>
          <w:rFonts w:ascii="Calibri" w:hAnsi="Calibri" w:cs="Arial"/>
          <w:sz w:val="22"/>
          <w:szCs w:val="22"/>
          <w:lang w:val="sl-SI" w:eastAsia="sl-SI"/>
        </w:rPr>
        <w:t>,</w:t>
      </w:r>
      <w:r w:rsidRPr="00077CCD">
        <w:rPr>
          <w:rFonts w:ascii="Calibri" w:hAnsi="Calibri" w:cs="Arial"/>
          <w:sz w:val="22"/>
          <w:szCs w:val="22"/>
          <w:lang w:val="sl-SI" w:eastAsia="sl-SI"/>
        </w:rPr>
        <w:t xml:space="preserve"> z rok</w:t>
      </w:r>
      <w:r w:rsidR="00EB2D57">
        <w:rPr>
          <w:rFonts w:ascii="Calibri" w:hAnsi="Calibri" w:cs="Arial"/>
          <w:sz w:val="22"/>
          <w:szCs w:val="22"/>
          <w:lang w:val="sl-SI" w:eastAsia="sl-SI"/>
        </w:rPr>
        <w:t>om 7 dni za ustrezno dopolnitev.</w:t>
      </w:r>
    </w:p>
    <w:p w:rsidR="00EB2D57" w:rsidRPr="00077CCD" w:rsidRDefault="00EB2D57" w:rsidP="00EB2D57">
      <w:pPr>
        <w:widowControl/>
        <w:rPr>
          <w:rFonts w:ascii="Calibri" w:hAnsi="Calibri" w:cs="Arial"/>
          <w:sz w:val="22"/>
          <w:szCs w:val="22"/>
          <w:lang w:val="sl-SI" w:eastAsia="sl-SI"/>
        </w:rPr>
      </w:pPr>
    </w:p>
    <w:p w:rsidR="00BA2CAF" w:rsidRPr="00077CCD" w:rsidRDefault="00BA2CAF" w:rsidP="00EB2D57">
      <w:pPr>
        <w:widowControl/>
        <w:numPr>
          <w:ilvl w:val="0"/>
          <w:numId w:val="6"/>
        </w:numPr>
        <w:rPr>
          <w:rFonts w:ascii="Calibri" w:hAnsi="Calibri" w:cs="Arial"/>
          <w:sz w:val="22"/>
          <w:szCs w:val="22"/>
          <w:lang w:val="sl-SI" w:eastAsia="sl-SI"/>
        </w:rPr>
      </w:pPr>
      <w:r w:rsidRPr="00077CCD">
        <w:rPr>
          <w:rFonts w:ascii="Calibri" w:hAnsi="Calibri" w:cs="Arial"/>
          <w:sz w:val="22"/>
          <w:szCs w:val="22"/>
          <w:lang w:val="sl-SI" w:eastAsia="sl-SI"/>
        </w:rPr>
        <w:t>O predlogih bo odločala</w:t>
      </w:r>
      <w:r w:rsidR="00506162" w:rsidRPr="00077CCD">
        <w:rPr>
          <w:rFonts w:ascii="Calibri" w:hAnsi="Calibri" w:cs="Arial"/>
          <w:sz w:val="22"/>
          <w:szCs w:val="22"/>
          <w:lang w:val="sl-SI" w:eastAsia="sl-SI"/>
        </w:rPr>
        <w:t xml:space="preserve"> Komisija za inovacije, </w:t>
      </w:r>
      <w:r w:rsidRPr="00077CCD">
        <w:rPr>
          <w:rFonts w:ascii="Calibri" w:hAnsi="Calibri" w:cs="Arial"/>
          <w:sz w:val="22"/>
          <w:szCs w:val="22"/>
          <w:lang w:val="sl-SI" w:eastAsia="sl-SI"/>
        </w:rPr>
        <w:t>ki jo imenuje</w:t>
      </w:r>
      <w:r w:rsidR="00506162" w:rsidRPr="00077CCD">
        <w:rPr>
          <w:rFonts w:ascii="Calibri" w:hAnsi="Calibri" w:cs="Arial"/>
          <w:sz w:val="22"/>
          <w:szCs w:val="22"/>
          <w:lang w:val="sl-SI" w:eastAsia="sl-SI"/>
        </w:rPr>
        <w:t xml:space="preserve"> Upravni odbor </w:t>
      </w:r>
      <w:r w:rsidR="00D045BE">
        <w:rPr>
          <w:rFonts w:ascii="Calibri" w:hAnsi="Calibri" w:cs="Arial"/>
          <w:sz w:val="22"/>
          <w:szCs w:val="22"/>
          <w:lang w:val="sl-SI" w:eastAsia="sl-SI"/>
        </w:rPr>
        <w:t>GZS ZOR</w:t>
      </w:r>
      <w:r w:rsidR="00506162" w:rsidRPr="00077CCD">
        <w:rPr>
          <w:rFonts w:ascii="Calibri" w:hAnsi="Calibri" w:cs="Arial"/>
          <w:sz w:val="22"/>
          <w:szCs w:val="22"/>
          <w:lang w:val="sl-SI" w:eastAsia="sl-SI"/>
        </w:rPr>
        <w:t xml:space="preserve">. </w:t>
      </w:r>
      <w:r w:rsidR="00654B3F" w:rsidRPr="00077CCD">
        <w:rPr>
          <w:rFonts w:ascii="Calibri" w:hAnsi="Calibri" w:cs="Arial"/>
          <w:sz w:val="22"/>
          <w:szCs w:val="22"/>
          <w:lang w:val="sl-SI" w:eastAsia="sl-SI"/>
        </w:rPr>
        <w:t>K</w:t>
      </w:r>
      <w:r w:rsidRPr="00077CCD">
        <w:rPr>
          <w:rFonts w:ascii="Calibri" w:hAnsi="Calibri" w:cs="Arial"/>
          <w:sz w:val="22"/>
          <w:szCs w:val="22"/>
          <w:lang w:val="sl-SI" w:eastAsia="sl-SI"/>
        </w:rPr>
        <w:t>omisija bo na podlagi sprejetega pravilnika in kriterijev za o</w:t>
      </w:r>
      <w:r w:rsidR="00654B3F" w:rsidRPr="00077CCD">
        <w:rPr>
          <w:rFonts w:ascii="Calibri" w:hAnsi="Calibri" w:cs="Arial"/>
          <w:sz w:val="22"/>
          <w:szCs w:val="22"/>
          <w:lang w:val="sl-SI" w:eastAsia="sl-SI"/>
        </w:rPr>
        <w:t xml:space="preserve">cenjevanje predlogov inovacij </w:t>
      </w:r>
      <w:r w:rsidRPr="00077CCD">
        <w:rPr>
          <w:rFonts w:ascii="Calibri" w:hAnsi="Calibri" w:cs="Arial"/>
          <w:sz w:val="22"/>
          <w:szCs w:val="22"/>
          <w:lang w:val="sl-SI" w:eastAsia="sl-SI"/>
        </w:rPr>
        <w:t>podelila zlata,</w:t>
      </w:r>
      <w:r w:rsidR="003866FA">
        <w:rPr>
          <w:rFonts w:ascii="Calibri" w:hAnsi="Calibri" w:cs="Arial"/>
          <w:sz w:val="22"/>
          <w:szCs w:val="22"/>
          <w:lang w:val="sl-SI" w:eastAsia="sl-SI"/>
        </w:rPr>
        <w:t xml:space="preserve"> srebrna in bronasta priznanja </w:t>
      </w:r>
      <w:r w:rsidRPr="00077CCD">
        <w:rPr>
          <w:rFonts w:ascii="Calibri" w:hAnsi="Calibri" w:cs="Arial"/>
          <w:sz w:val="22"/>
          <w:szCs w:val="22"/>
          <w:lang w:val="sl-SI" w:eastAsia="sl-SI"/>
        </w:rPr>
        <w:t xml:space="preserve">ter </w:t>
      </w:r>
      <w:r w:rsidR="00511E57">
        <w:rPr>
          <w:rFonts w:ascii="Calibri" w:hAnsi="Calibri" w:cs="Arial"/>
          <w:sz w:val="22"/>
          <w:szCs w:val="22"/>
          <w:lang w:val="sl-SI" w:eastAsia="sl-SI"/>
        </w:rPr>
        <w:t>zahvale</w:t>
      </w:r>
      <w:r w:rsidRPr="00077CCD">
        <w:rPr>
          <w:rFonts w:ascii="Calibri" w:hAnsi="Calibri" w:cs="Arial"/>
          <w:sz w:val="22"/>
          <w:szCs w:val="22"/>
          <w:lang w:val="sl-SI" w:eastAsia="sl-SI"/>
        </w:rPr>
        <w:t>.</w:t>
      </w:r>
      <w:r w:rsidR="00413E93">
        <w:rPr>
          <w:rFonts w:ascii="Calibri" w:hAnsi="Calibri" w:cs="Arial"/>
          <w:sz w:val="22"/>
          <w:szCs w:val="22"/>
          <w:lang w:val="sl-SI" w:eastAsia="sl-SI"/>
        </w:rPr>
        <w:t xml:space="preserve"> </w:t>
      </w:r>
      <w:r w:rsidR="00413E93" w:rsidRPr="00413E93">
        <w:rPr>
          <w:rFonts w:ascii="Calibri" w:hAnsi="Calibri" w:cs="Arial"/>
          <w:sz w:val="22"/>
          <w:szCs w:val="22"/>
          <w:lang w:val="sl-SI" w:eastAsia="sl-SI"/>
        </w:rPr>
        <w:t>Komisija lahko neustrezne inovacijske prijave zavrne, z ustrezno utemeljitvijo.</w:t>
      </w:r>
    </w:p>
    <w:p w:rsidR="00BA2CAF" w:rsidRPr="00077CCD" w:rsidRDefault="00BA2CAF" w:rsidP="00EB2D57">
      <w:pPr>
        <w:rPr>
          <w:rFonts w:ascii="Calibri" w:hAnsi="Calibri" w:cs="Arial"/>
          <w:sz w:val="22"/>
          <w:szCs w:val="22"/>
          <w:lang w:val="sl-SI"/>
        </w:rPr>
      </w:pPr>
    </w:p>
    <w:p w:rsidR="00BA2CAF" w:rsidRPr="00077CCD" w:rsidRDefault="00BA2CAF" w:rsidP="00EB2D57">
      <w:pPr>
        <w:numPr>
          <w:ilvl w:val="0"/>
          <w:numId w:val="6"/>
        </w:numPr>
        <w:rPr>
          <w:rFonts w:ascii="Calibri" w:hAnsi="Calibri" w:cs="Arial"/>
          <w:sz w:val="22"/>
          <w:szCs w:val="22"/>
          <w:lang w:val="sl-SI"/>
        </w:rPr>
      </w:pPr>
      <w:r w:rsidRPr="00077CCD">
        <w:rPr>
          <w:rFonts w:ascii="Calibri" w:hAnsi="Calibri" w:cs="Arial"/>
          <w:sz w:val="22"/>
          <w:szCs w:val="22"/>
          <w:lang w:val="sl-SI" w:eastAsia="sl-SI"/>
        </w:rPr>
        <w:t>Javna razglasi</w:t>
      </w:r>
      <w:r w:rsidR="00654B3F" w:rsidRPr="00077CCD">
        <w:rPr>
          <w:rFonts w:ascii="Calibri" w:hAnsi="Calibri" w:cs="Arial"/>
          <w:sz w:val="22"/>
          <w:szCs w:val="22"/>
          <w:lang w:val="sl-SI" w:eastAsia="sl-SI"/>
        </w:rPr>
        <w:t xml:space="preserve">tev in podelitev priznanj bo na </w:t>
      </w:r>
      <w:r w:rsidRPr="00077CCD">
        <w:rPr>
          <w:rFonts w:ascii="Calibri" w:hAnsi="Calibri" w:cs="Arial"/>
          <w:sz w:val="22"/>
          <w:szCs w:val="22"/>
          <w:lang w:val="sl-SI" w:eastAsia="sl-SI"/>
        </w:rPr>
        <w:t xml:space="preserve">prireditvi v organizaciji GZS </w:t>
      </w:r>
      <w:r w:rsidR="00C437CA">
        <w:rPr>
          <w:rFonts w:ascii="Calibri" w:hAnsi="Calibri" w:cs="Arial"/>
          <w:sz w:val="22"/>
          <w:szCs w:val="22"/>
          <w:lang w:val="sl-SI" w:eastAsia="sl-SI"/>
        </w:rPr>
        <w:t>ZOR</w:t>
      </w:r>
      <w:r w:rsidRPr="00077CCD">
        <w:rPr>
          <w:rFonts w:ascii="Calibri" w:hAnsi="Calibri" w:cs="Arial"/>
          <w:sz w:val="22"/>
          <w:szCs w:val="22"/>
          <w:lang w:val="sl-SI" w:eastAsia="sl-SI"/>
        </w:rPr>
        <w:t>.</w:t>
      </w:r>
    </w:p>
    <w:p w:rsidR="00BA2CAF" w:rsidRPr="00077CCD" w:rsidRDefault="00BA2CAF" w:rsidP="00EB2D57">
      <w:pPr>
        <w:rPr>
          <w:rFonts w:ascii="Calibri" w:hAnsi="Calibri" w:cs="Arial"/>
          <w:sz w:val="22"/>
          <w:szCs w:val="22"/>
          <w:lang w:val="sl-SI"/>
        </w:rPr>
      </w:pPr>
    </w:p>
    <w:p w:rsidR="00BA2CAF" w:rsidRDefault="00BA2CAF" w:rsidP="00EB2D57">
      <w:pPr>
        <w:numPr>
          <w:ilvl w:val="0"/>
          <w:numId w:val="6"/>
        </w:numPr>
        <w:rPr>
          <w:rFonts w:ascii="Calibri" w:hAnsi="Calibri" w:cs="Arial"/>
          <w:sz w:val="22"/>
          <w:szCs w:val="22"/>
          <w:lang w:val="sl-SI"/>
        </w:rPr>
      </w:pPr>
      <w:r w:rsidRPr="00077CCD">
        <w:rPr>
          <w:rFonts w:ascii="Calibri" w:hAnsi="Calibri" w:cs="Arial"/>
          <w:sz w:val="22"/>
          <w:szCs w:val="22"/>
          <w:lang w:val="sl-SI" w:eastAsia="sl-SI"/>
        </w:rPr>
        <w:t xml:space="preserve">Prijave </w:t>
      </w:r>
      <w:r w:rsidR="002251BE" w:rsidRPr="00077CCD">
        <w:rPr>
          <w:rFonts w:ascii="Calibri" w:hAnsi="Calibri" w:cs="Arial"/>
          <w:sz w:val="22"/>
          <w:szCs w:val="22"/>
          <w:lang w:val="sl-SI" w:eastAsia="sl-SI"/>
        </w:rPr>
        <w:t>se pošljejo na naslov</w:t>
      </w:r>
      <w:r w:rsidRPr="00077CCD">
        <w:rPr>
          <w:rFonts w:ascii="Calibri" w:hAnsi="Calibri" w:cs="Arial"/>
          <w:sz w:val="22"/>
          <w:szCs w:val="22"/>
          <w:lang w:val="sl-SI" w:eastAsia="sl-SI"/>
        </w:rPr>
        <w:t xml:space="preserve"> GZS </w:t>
      </w:r>
      <w:r w:rsidR="00C437CA">
        <w:rPr>
          <w:rFonts w:ascii="Calibri" w:hAnsi="Calibri" w:cs="Arial"/>
          <w:sz w:val="22"/>
          <w:szCs w:val="22"/>
          <w:lang w:val="sl-SI" w:eastAsia="sl-SI"/>
        </w:rPr>
        <w:t>Zbornica osrednjeslovenske regije</w:t>
      </w:r>
      <w:r w:rsidRPr="00077CCD">
        <w:rPr>
          <w:rFonts w:ascii="Calibri" w:hAnsi="Calibri" w:cs="Arial"/>
          <w:sz w:val="22"/>
          <w:szCs w:val="22"/>
          <w:lang w:val="sl-SI" w:eastAsia="sl-SI"/>
        </w:rPr>
        <w:t xml:space="preserve">, s pripisom »Ne odpiraj – razpis za inovacije «, </w:t>
      </w:r>
      <w:r w:rsidR="00C437CA">
        <w:rPr>
          <w:rFonts w:ascii="Calibri" w:hAnsi="Calibri" w:cs="Arial"/>
          <w:sz w:val="22"/>
          <w:szCs w:val="22"/>
          <w:lang w:val="sl-SI" w:eastAsia="sl-SI"/>
        </w:rPr>
        <w:t>Dunajska 156</w:t>
      </w:r>
      <w:r w:rsidRPr="00077CCD">
        <w:rPr>
          <w:rFonts w:ascii="Calibri" w:hAnsi="Calibri" w:cs="Arial"/>
          <w:sz w:val="22"/>
          <w:szCs w:val="22"/>
          <w:lang w:val="sl-SI" w:eastAsia="sl-SI"/>
        </w:rPr>
        <w:t xml:space="preserve">, </w:t>
      </w:r>
      <w:r w:rsidR="00C437CA">
        <w:rPr>
          <w:rFonts w:ascii="Calibri" w:hAnsi="Calibri" w:cs="Arial"/>
          <w:sz w:val="22"/>
          <w:szCs w:val="22"/>
          <w:lang w:val="sl-SI" w:eastAsia="sl-SI"/>
        </w:rPr>
        <w:t xml:space="preserve">1000 Ljubljana, </w:t>
      </w:r>
      <w:r w:rsidRPr="00077CCD">
        <w:rPr>
          <w:rFonts w:ascii="Calibri" w:hAnsi="Calibri" w:cs="Arial"/>
          <w:sz w:val="22"/>
          <w:szCs w:val="22"/>
          <w:lang w:val="sl-SI" w:eastAsia="sl-SI"/>
        </w:rPr>
        <w:t xml:space="preserve">najkasneje do </w:t>
      </w:r>
      <w:r w:rsidR="00E41381" w:rsidRPr="00E41381">
        <w:rPr>
          <w:rFonts w:ascii="Calibri" w:hAnsi="Calibri" w:cs="Arial"/>
          <w:color w:val="FF0000"/>
          <w:sz w:val="22"/>
          <w:szCs w:val="22"/>
          <w:lang w:val="sl-SI" w:eastAsia="sl-SI"/>
        </w:rPr>
        <w:t>2</w:t>
      </w:r>
      <w:r w:rsidR="000B2606">
        <w:rPr>
          <w:rFonts w:ascii="Calibri" w:hAnsi="Calibri" w:cs="Arial"/>
          <w:color w:val="FF0000"/>
          <w:sz w:val="22"/>
          <w:szCs w:val="22"/>
          <w:lang w:val="sl-SI" w:eastAsia="sl-SI"/>
        </w:rPr>
        <w:t>3</w:t>
      </w:r>
      <w:r w:rsidR="00C437CA" w:rsidRPr="00E41381">
        <w:rPr>
          <w:rFonts w:ascii="Calibri" w:hAnsi="Calibri" w:cs="Arial"/>
          <w:color w:val="FF0000"/>
          <w:sz w:val="22"/>
          <w:szCs w:val="22"/>
          <w:lang w:val="sl-SI" w:eastAsia="sl-SI"/>
        </w:rPr>
        <w:t>.4.2018</w:t>
      </w:r>
      <w:r w:rsidR="00220ACF" w:rsidRPr="00E41381">
        <w:rPr>
          <w:rFonts w:ascii="Calibri" w:hAnsi="Calibri" w:cs="Arial"/>
          <w:color w:val="FF0000"/>
          <w:sz w:val="22"/>
          <w:szCs w:val="22"/>
          <w:lang w:val="sl-SI" w:eastAsia="sl-SI"/>
        </w:rPr>
        <w:t xml:space="preserve"> </w:t>
      </w:r>
      <w:r w:rsidR="00220ACF">
        <w:rPr>
          <w:rFonts w:ascii="Calibri" w:hAnsi="Calibri" w:cs="Arial"/>
          <w:sz w:val="22"/>
          <w:szCs w:val="22"/>
          <w:lang w:val="sl-SI" w:eastAsia="sl-SI"/>
        </w:rPr>
        <w:t xml:space="preserve">(velja poštni žig z datumom </w:t>
      </w:r>
      <w:r w:rsidR="00E41381" w:rsidRPr="00E41381">
        <w:rPr>
          <w:rFonts w:ascii="Calibri" w:hAnsi="Calibri" w:cs="Arial"/>
          <w:sz w:val="22"/>
          <w:szCs w:val="22"/>
          <w:lang w:val="sl-SI" w:eastAsia="sl-SI"/>
        </w:rPr>
        <w:t>23</w:t>
      </w:r>
      <w:r w:rsidR="00220ACF" w:rsidRPr="00E41381">
        <w:rPr>
          <w:rFonts w:ascii="Calibri" w:hAnsi="Calibri" w:cs="Arial"/>
          <w:sz w:val="22"/>
          <w:szCs w:val="22"/>
          <w:lang w:val="sl-SI" w:eastAsia="sl-SI"/>
        </w:rPr>
        <w:t>.4.2018</w:t>
      </w:r>
      <w:r w:rsidR="00220ACF">
        <w:rPr>
          <w:rFonts w:ascii="Calibri" w:hAnsi="Calibri" w:cs="Arial"/>
          <w:sz w:val="22"/>
          <w:szCs w:val="22"/>
          <w:lang w:val="sl-SI" w:eastAsia="sl-SI"/>
        </w:rPr>
        <w:t>).</w:t>
      </w:r>
    </w:p>
    <w:p w:rsidR="00A67D3D" w:rsidRDefault="00A67D3D" w:rsidP="00A67D3D">
      <w:pPr>
        <w:pStyle w:val="Odstavekseznama"/>
        <w:rPr>
          <w:rFonts w:ascii="Calibri" w:hAnsi="Calibri" w:cs="Arial"/>
          <w:sz w:val="22"/>
          <w:szCs w:val="22"/>
          <w:lang w:val="sl-SI"/>
        </w:rPr>
      </w:pPr>
    </w:p>
    <w:p w:rsidR="00A67D3D" w:rsidRDefault="00A67D3D" w:rsidP="00EB2D57">
      <w:pPr>
        <w:numPr>
          <w:ilvl w:val="0"/>
          <w:numId w:val="6"/>
        </w:numPr>
        <w:rPr>
          <w:rFonts w:ascii="Calibri" w:hAnsi="Calibri" w:cs="Arial"/>
          <w:sz w:val="22"/>
          <w:szCs w:val="22"/>
          <w:lang w:val="sl-SI"/>
        </w:rPr>
      </w:pPr>
      <w:r>
        <w:rPr>
          <w:rFonts w:ascii="Calibri" w:hAnsi="Calibri" w:cs="Arial"/>
          <w:sz w:val="22"/>
          <w:szCs w:val="22"/>
          <w:lang w:val="sl-SI"/>
        </w:rPr>
        <w:t>Prijava inovacije</w:t>
      </w:r>
      <w:r w:rsidR="006D25B9">
        <w:rPr>
          <w:rFonts w:ascii="Calibri" w:hAnsi="Calibri" w:cs="Arial"/>
          <w:sz w:val="22"/>
          <w:szCs w:val="22"/>
          <w:lang w:val="sl-SI"/>
        </w:rPr>
        <w:t xml:space="preserve"> je mogoča tudi preko elektronske prijavnice. Za prijavo je potrebno pridobiti geslo, zanj zaprosite preko spletnega obrazca.</w:t>
      </w:r>
    </w:p>
    <w:p w:rsidR="006D25B9" w:rsidRDefault="006D25B9" w:rsidP="006D25B9">
      <w:pPr>
        <w:pStyle w:val="Odstavekseznama"/>
        <w:rPr>
          <w:rFonts w:ascii="Calibri" w:hAnsi="Calibri" w:cs="Arial"/>
          <w:sz w:val="22"/>
          <w:szCs w:val="22"/>
          <w:lang w:val="sl-SI"/>
        </w:rPr>
      </w:pPr>
    </w:p>
    <w:p w:rsidR="006D25B9" w:rsidRPr="00077CCD" w:rsidRDefault="006D25B9" w:rsidP="006D25B9">
      <w:pPr>
        <w:rPr>
          <w:rFonts w:ascii="Calibri" w:hAnsi="Calibri" w:cs="Arial"/>
          <w:sz w:val="22"/>
          <w:szCs w:val="22"/>
          <w:lang w:val="sl-SI"/>
        </w:rPr>
      </w:pPr>
      <w:r>
        <w:rPr>
          <w:rFonts w:ascii="Calibri" w:hAnsi="Calibri" w:cs="Arial"/>
          <w:sz w:val="22"/>
          <w:szCs w:val="22"/>
          <w:lang w:val="sl-SI"/>
        </w:rPr>
        <w:t xml:space="preserve">Elektronska prijavnica:  </w:t>
      </w:r>
      <w:hyperlink r:id="rId7" w:history="1">
        <w:r w:rsidRPr="006D25B9">
          <w:rPr>
            <w:rFonts w:asciiTheme="minorHAnsi" w:hAnsiTheme="minorHAnsi" w:cstheme="minorHAnsi"/>
            <w:color w:val="000000"/>
            <w:sz w:val="22"/>
            <w:szCs w:val="22"/>
            <w:u w:val="single"/>
          </w:rPr>
          <w:t>http://gzs.1ka.si/a/122400</w:t>
        </w:r>
      </w:hyperlink>
    </w:p>
    <w:p w:rsidR="00BA2CAF" w:rsidRDefault="006D25B9" w:rsidP="00EB2D57">
      <w:pPr>
        <w:rPr>
          <w:rFonts w:ascii="Calibri" w:hAnsi="Calibri" w:cs="Arial"/>
          <w:sz w:val="22"/>
          <w:szCs w:val="22"/>
          <w:lang w:val="sl-SI"/>
        </w:rPr>
      </w:pPr>
      <w:r>
        <w:rPr>
          <w:rFonts w:ascii="Calibri" w:hAnsi="Calibri" w:cs="Arial"/>
          <w:sz w:val="22"/>
          <w:szCs w:val="22"/>
          <w:lang w:val="sl-SI"/>
        </w:rPr>
        <w:t xml:space="preserve">Spletni obrazec za pridobitev gesla: </w:t>
      </w:r>
      <w:hyperlink r:id="rId8" w:history="1">
        <w:proofErr w:type="spellStart"/>
        <w:r w:rsidRPr="006D25B9">
          <w:rPr>
            <w:rStyle w:val="Hiperpovezava"/>
            <w:rFonts w:ascii="Calibri" w:hAnsi="Calibri" w:cs="Arial"/>
            <w:sz w:val="22"/>
            <w:szCs w:val="22"/>
          </w:rPr>
          <w:t>Obrazec</w:t>
        </w:r>
        <w:proofErr w:type="spellEnd"/>
        <w:r w:rsidRPr="006D25B9">
          <w:rPr>
            <w:rStyle w:val="Hiperpovezava"/>
            <w:rFonts w:ascii="Calibri" w:hAnsi="Calibri" w:cs="Arial"/>
            <w:sz w:val="22"/>
            <w:szCs w:val="22"/>
          </w:rPr>
          <w:t xml:space="preserve"> za </w:t>
        </w:r>
        <w:proofErr w:type="spellStart"/>
        <w:r w:rsidRPr="006D25B9">
          <w:rPr>
            <w:rStyle w:val="Hiperpovezava"/>
            <w:rFonts w:ascii="Calibri" w:hAnsi="Calibri" w:cs="Arial"/>
            <w:sz w:val="22"/>
            <w:szCs w:val="22"/>
          </w:rPr>
          <w:t>dodelitev</w:t>
        </w:r>
        <w:proofErr w:type="spellEnd"/>
        <w:r w:rsidRPr="006D25B9">
          <w:rPr>
            <w:rStyle w:val="Hiperpovezava"/>
            <w:rFonts w:ascii="Calibri" w:hAnsi="Calibri" w:cs="Arial"/>
            <w:sz w:val="22"/>
            <w:szCs w:val="22"/>
          </w:rPr>
          <w:t xml:space="preserve"> </w:t>
        </w:r>
        <w:proofErr w:type="spellStart"/>
        <w:r w:rsidRPr="006D25B9">
          <w:rPr>
            <w:rStyle w:val="Hiperpovezava"/>
            <w:rFonts w:ascii="Calibri" w:hAnsi="Calibri" w:cs="Arial"/>
            <w:sz w:val="22"/>
            <w:szCs w:val="22"/>
          </w:rPr>
          <w:t>gesla</w:t>
        </w:r>
        <w:proofErr w:type="spellEnd"/>
        <w:r w:rsidRPr="006D25B9">
          <w:rPr>
            <w:rStyle w:val="Hiperpovezava"/>
            <w:rFonts w:ascii="Calibri" w:hAnsi="Calibri" w:cs="Arial"/>
            <w:sz w:val="22"/>
            <w:szCs w:val="22"/>
          </w:rPr>
          <w:t xml:space="preserve"> 2018</w:t>
        </w:r>
      </w:hyperlink>
    </w:p>
    <w:p w:rsidR="006D25B9" w:rsidRPr="00077CCD" w:rsidRDefault="006D25B9" w:rsidP="00EB2D57">
      <w:pPr>
        <w:rPr>
          <w:rFonts w:ascii="Calibri" w:hAnsi="Calibri" w:cs="Arial"/>
          <w:sz w:val="22"/>
          <w:szCs w:val="22"/>
          <w:lang w:val="sl-SI"/>
        </w:rPr>
      </w:pPr>
    </w:p>
    <w:p w:rsidR="00BA2CAF" w:rsidRDefault="002251BE" w:rsidP="00B736DC">
      <w:pPr>
        <w:widowControl/>
        <w:jc w:val="left"/>
        <w:rPr>
          <w:rFonts w:ascii="Calibri" w:hAnsi="Calibri" w:cs="Arial"/>
          <w:sz w:val="22"/>
          <w:szCs w:val="22"/>
          <w:lang w:val="sl-SI" w:eastAsia="sl-SI"/>
        </w:rPr>
      </w:pPr>
      <w:r w:rsidRPr="00077CCD">
        <w:rPr>
          <w:rFonts w:ascii="Calibri" w:hAnsi="Calibri" w:cs="Arial"/>
          <w:sz w:val="22"/>
          <w:szCs w:val="22"/>
          <w:lang w:val="sl-SI" w:eastAsia="sl-SI"/>
        </w:rPr>
        <w:t>R</w:t>
      </w:r>
      <w:r w:rsidR="00BA2CAF" w:rsidRPr="00077CCD">
        <w:rPr>
          <w:rFonts w:ascii="Calibri" w:hAnsi="Calibri" w:cs="Arial"/>
          <w:sz w:val="22"/>
          <w:szCs w:val="22"/>
          <w:lang w:val="sl-SI" w:eastAsia="sl-SI"/>
        </w:rPr>
        <w:t>azpis</w:t>
      </w:r>
      <w:r w:rsidRPr="00077CCD">
        <w:rPr>
          <w:rFonts w:ascii="Calibri" w:hAnsi="Calibri" w:cs="Arial"/>
          <w:sz w:val="22"/>
          <w:szCs w:val="22"/>
          <w:lang w:val="sl-SI" w:eastAsia="sl-SI"/>
        </w:rPr>
        <w:t xml:space="preserve"> in razpisna </w:t>
      </w:r>
      <w:r w:rsidR="00BA2CAF" w:rsidRPr="00077CCD">
        <w:rPr>
          <w:rFonts w:ascii="Calibri" w:hAnsi="Calibri" w:cs="Arial"/>
          <w:sz w:val="22"/>
          <w:szCs w:val="22"/>
          <w:lang w:val="sl-SI" w:eastAsia="sl-SI"/>
        </w:rPr>
        <w:t>dokumentacij</w:t>
      </w:r>
      <w:r w:rsidRPr="00077CCD">
        <w:rPr>
          <w:rFonts w:ascii="Calibri" w:hAnsi="Calibri" w:cs="Arial"/>
          <w:sz w:val="22"/>
          <w:szCs w:val="22"/>
          <w:lang w:val="sl-SI" w:eastAsia="sl-SI"/>
        </w:rPr>
        <w:t>a</w:t>
      </w:r>
      <w:r w:rsidR="00BA2CAF" w:rsidRPr="00077CCD">
        <w:rPr>
          <w:rFonts w:ascii="Calibri" w:hAnsi="Calibri" w:cs="Arial"/>
          <w:sz w:val="22"/>
          <w:szCs w:val="22"/>
          <w:lang w:val="sl-SI" w:eastAsia="sl-SI"/>
        </w:rPr>
        <w:t xml:space="preserve"> </w:t>
      </w:r>
      <w:r w:rsidRPr="00077CCD">
        <w:rPr>
          <w:rFonts w:ascii="Calibri" w:hAnsi="Calibri" w:cs="Arial"/>
          <w:sz w:val="22"/>
          <w:szCs w:val="22"/>
          <w:lang w:val="sl-SI" w:eastAsia="sl-SI"/>
        </w:rPr>
        <w:t xml:space="preserve">je objavljena na spletni strani zbornice </w:t>
      </w:r>
      <w:hyperlink r:id="rId9" w:history="1">
        <w:r w:rsidR="00B2224E" w:rsidRPr="008B6A8B">
          <w:rPr>
            <w:rStyle w:val="Hiperpovezava"/>
            <w:rFonts w:ascii="Calibri" w:hAnsi="Calibri" w:cs="Arial"/>
            <w:sz w:val="22"/>
            <w:szCs w:val="22"/>
            <w:lang w:val="sl-SI" w:eastAsia="sl-SI"/>
          </w:rPr>
          <w:t>https://www.gzs.si/zbornica_osrednjeslovenske_regije</w:t>
        </w:r>
      </w:hyperlink>
    </w:p>
    <w:p w:rsidR="00B2224E" w:rsidRDefault="00B2224E" w:rsidP="00EB2D57">
      <w:pPr>
        <w:widowControl/>
        <w:rPr>
          <w:rFonts w:ascii="Calibri" w:hAnsi="Calibri" w:cs="Arial"/>
          <w:sz w:val="22"/>
          <w:szCs w:val="22"/>
          <w:lang w:val="sl-SI" w:eastAsia="sl-SI"/>
        </w:rPr>
      </w:pPr>
    </w:p>
    <w:p w:rsidR="00B2224E" w:rsidRPr="00077CCD" w:rsidRDefault="00B2224E" w:rsidP="00EB2D57">
      <w:pPr>
        <w:widowControl/>
        <w:rPr>
          <w:rFonts w:ascii="Calibri" w:hAnsi="Calibri" w:cs="Arial"/>
          <w:sz w:val="22"/>
          <w:szCs w:val="22"/>
          <w:lang w:val="sl-SI" w:eastAsia="sl-SI"/>
        </w:rPr>
      </w:pPr>
    </w:p>
    <w:p w:rsidR="00BA2CAF" w:rsidRDefault="00BA2CAF" w:rsidP="00EB2D57">
      <w:pPr>
        <w:widowControl/>
        <w:jc w:val="left"/>
        <w:rPr>
          <w:rFonts w:ascii="Calibri" w:hAnsi="Calibri" w:cs="Arial"/>
          <w:sz w:val="22"/>
          <w:szCs w:val="22"/>
          <w:lang w:val="sl-SI" w:eastAsia="sl-SI"/>
        </w:rPr>
      </w:pPr>
      <w:r w:rsidRPr="00077CCD">
        <w:rPr>
          <w:rFonts w:ascii="Calibri" w:hAnsi="Calibri" w:cs="Arial"/>
          <w:b/>
          <w:bCs/>
          <w:sz w:val="22"/>
          <w:szCs w:val="22"/>
          <w:lang w:val="sl-SI" w:eastAsia="sl-SI"/>
        </w:rPr>
        <w:t>Dodatne</w:t>
      </w:r>
      <w:r w:rsidR="002251BE" w:rsidRPr="00077CCD">
        <w:rPr>
          <w:rFonts w:ascii="Calibri" w:hAnsi="Calibri" w:cs="Arial"/>
          <w:b/>
          <w:bCs/>
          <w:sz w:val="22"/>
          <w:szCs w:val="22"/>
          <w:lang w:val="sl-SI" w:eastAsia="sl-SI"/>
        </w:rPr>
        <w:t xml:space="preserve"> </w:t>
      </w:r>
      <w:r w:rsidRPr="00077CCD">
        <w:rPr>
          <w:rFonts w:ascii="Calibri" w:hAnsi="Calibri" w:cs="Arial"/>
          <w:b/>
          <w:bCs/>
          <w:sz w:val="22"/>
          <w:szCs w:val="22"/>
          <w:lang w:val="sl-SI" w:eastAsia="sl-SI"/>
        </w:rPr>
        <w:t xml:space="preserve"> informacije:</w:t>
      </w:r>
      <w:r w:rsidRPr="00077CCD">
        <w:rPr>
          <w:rFonts w:ascii="Calibri" w:hAnsi="Calibri" w:cs="Arial"/>
          <w:sz w:val="22"/>
          <w:szCs w:val="22"/>
          <w:lang w:val="sl-SI" w:eastAsia="sl-SI"/>
        </w:rPr>
        <w:t xml:space="preserve"> </w:t>
      </w:r>
      <w:r w:rsidRPr="00077CCD">
        <w:rPr>
          <w:rFonts w:ascii="Calibri" w:hAnsi="Calibri" w:cs="Arial"/>
          <w:sz w:val="22"/>
          <w:szCs w:val="22"/>
          <w:lang w:val="sl-SI" w:eastAsia="sl-SI"/>
        </w:rPr>
        <w:br/>
      </w:r>
      <w:r w:rsidR="00B2224E" w:rsidRPr="00B736DC">
        <w:rPr>
          <w:rFonts w:ascii="Calibri" w:hAnsi="Calibri" w:cs="Arial"/>
          <w:sz w:val="22"/>
          <w:szCs w:val="22"/>
          <w:lang w:val="sl-SI" w:eastAsia="sl-SI"/>
        </w:rPr>
        <w:t>GZS Zbornica osrednjeslovenske regije</w:t>
      </w:r>
      <w:r w:rsidRPr="00B736DC">
        <w:rPr>
          <w:rFonts w:ascii="Calibri" w:hAnsi="Calibri" w:cs="Arial"/>
          <w:sz w:val="22"/>
          <w:szCs w:val="22"/>
          <w:lang w:val="sl-SI" w:eastAsia="sl-SI"/>
        </w:rPr>
        <w:br/>
        <w:t xml:space="preserve">Tel.: </w:t>
      </w:r>
      <w:r w:rsidR="00E461BC" w:rsidRPr="00B736DC">
        <w:rPr>
          <w:rFonts w:ascii="Calibri" w:hAnsi="Calibri" w:cs="Arial"/>
          <w:sz w:val="22"/>
          <w:szCs w:val="22"/>
          <w:lang w:val="sl-SI" w:eastAsia="sl-SI"/>
        </w:rPr>
        <w:t xml:space="preserve">01 </w:t>
      </w:r>
      <w:r w:rsidR="00B2224E" w:rsidRPr="00B736DC">
        <w:rPr>
          <w:rFonts w:ascii="Calibri" w:hAnsi="Calibri" w:cs="Arial"/>
          <w:sz w:val="22"/>
          <w:szCs w:val="22"/>
          <w:lang w:val="sl-SI" w:eastAsia="sl-SI"/>
        </w:rPr>
        <w:t>5898 174</w:t>
      </w:r>
      <w:r w:rsidRPr="00B736DC">
        <w:rPr>
          <w:rFonts w:ascii="Calibri" w:hAnsi="Calibri" w:cs="Arial"/>
          <w:sz w:val="22"/>
          <w:szCs w:val="22"/>
          <w:lang w:val="sl-SI" w:eastAsia="sl-SI"/>
        </w:rPr>
        <w:br/>
        <w:t>e-pošta:</w:t>
      </w:r>
      <w:r w:rsidR="002251BE" w:rsidRPr="00B736DC">
        <w:rPr>
          <w:rFonts w:ascii="Calibri" w:hAnsi="Calibri" w:cs="Arial"/>
          <w:sz w:val="22"/>
          <w:szCs w:val="22"/>
          <w:lang w:val="sl-SI" w:eastAsia="sl-SI"/>
        </w:rPr>
        <w:t xml:space="preserve"> </w:t>
      </w:r>
      <w:hyperlink r:id="rId10" w:history="1">
        <w:r w:rsidR="00B736DC" w:rsidRPr="008B6A8B">
          <w:rPr>
            <w:rStyle w:val="Hiperpovezava"/>
            <w:rFonts w:ascii="Calibri" w:hAnsi="Calibri" w:cs="Arial"/>
            <w:sz w:val="22"/>
            <w:szCs w:val="22"/>
            <w:lang w:val="sl-SI" w:eastAsia="sl-SI"/>
          </w:rPr>
          <w:t>marta.turk@gzs.si</w:t>
        </w:r>
      </w:hyperlink>
      <w:r w:rsidR="00B736DC">
        <w:rPr>
          <w:rFonts w:ascii="Calibri" w:hAnsi="Calibri" w:cs="Arial"/>
          <w:sz w:val="22"/>
          <w:szCs w:val="22"/>
          <w:lang w:val="sl-SI" w:eastAsia="sl-SI"/>
        </w:rPr>
        <w:t xml:space="preserve">, </w:t>
      </w:r>
      <w:hyperlink r:id="rId11" w:history="1">
        <w:r w:rsidR="00B736DC" w:rsidRPr="008B6A8B">
          <w:rPr>
            <w:rStyle w:val="Hiperpovezava"/>
            <w:rFonts w:ascii="Calibri" w:hAnsi="Calibri" w:cs="Arial"/>
            <w:sz w:val="22"/>
            <w:szCs w:val="22"/>
            <w:lang w:val="sl-SI" w:eastAsia="sl-SI"/>
          </w:rPr>
          <w:t>mojca.pavlic@gzs.si</w:t>
        </w:r>
      </w:hyperlink>
      <w:r w:rsidRPr="00077CCD">
        <w:rPr>
          <w:rFonts w:ascii="Calibri" w:hAnsi="Calibri" w:cs="Arial"/>
          <w:sz w:val="22"/>
          <w:szCs w:val="22"/>
          <w:lang w:val="sl-SI" w:eastAsia="sl-SI"/>
        </w:rPr>
        <w:t xml:space="preserve"> </w:t>
      </w:r>
    </w:p>
    <w:p w:rsidR="00B736DC" w:rsidRDefault="00B736DC" w:rsidP="00EB2D57">
      <w:pPr>
        <w:widowControl/>
        <w:jc w:val="left"/>
        <w:rPr>
          <w:rFonts w:ascii="Calibri" w:hAnsi="Calibri" w:cs="Arial"/>
          <w:sz w:val="22"/>
          <w:szCs w:val="22"/>
          <w:lang w:val="sl-SI" w:eastAsia="sl-SI"/>
        </w:rPr>
      </w:pPr>
    </w:p>
    <w:p w:rsidR="00B2224E" w:rsidRPr="00077CCD" w:rsidRDefault="00B2224E" w:rsidP="00EB2D57">
      <w:pPr>
        <w:widowControl/>
        <w:jc w:val="left"/>
        <w:rPr>
          <w:rFonts w:ascii="Calibri" w:hAnsi="Calibri" w:cs="Arial"/>
          <w:sz w:val="22"/>
          <w:szCs w:val="22"/>
          <w:lang w:val="sl-SI" w:eastAsia="sl-SI"/>
        </w:rPr>
      </w:pPr>
    </w:p>
    <w:p w:rsidR="008D0672" w:rsidRDefault="00BA2CAF" w:rsidP="008B2EBA">
      <w:pPr>
        <w:widowControl/>
        <w:rPr>
          <w:rFonts w:ascii="Calibri" w:hAnsi="Calibri" w:cs="Arial"/>
          <w:sz w:val="22"/>
          <w:szCs w:val="22"/>
          <w:lang w:val="sl-SI" w:eastAsia="sl-SI"/>
        </w:rPr>
      </w:pPr>
      <w:r w:rsidRPr="00077CCD">
        <w:rPr>
          <w:rFonts w:ascii="Calibri" w:hAnsi="Calibri" w:cs="Arial"/>
          <w:b/>
          <w:bCs/>
          <w:sz w:val="22"/>
          <w:szCs w:val="22"/>
          <w:lang w:val="sl-SI" w:eastAsia="sl-SI"/>
        </w:rPr>
        <w:t>Razpisna dokumentacija</w:t>
      </w:r>
      <w:r w:rsidRPr="00077CCD">
        <w:rPr>
          <w:rFonts w:ascii="Calibri" w:hAnsi="Calibri" w:cs="Arial"/>
          <w:sz w:val="22"/>
          <w:szCs w:val="22"/>
          <w:lang w:val="sl-SI" w:eastAsia="sl-SI"/>
        </w:rPr>
        <w:t xml:space="preserve"> je v pripon</w:t>
      </w:r>
      <w:r w:rsidR="00511E57">
        <w:rPr>
          <w:rFonts w:ascii="Calibri" w:hAnsi="Calibri" w:cs="Arial"/>
          <w:sz w:val="22"/>
          <w:szCs w:val="22"/>
          <w:lang w:val="sl-SI" w:eastAsia="sl-SI"/>
        </w:rPr>
        <w:t>k</w:t>
      </w:r>
      <w:r w:rsidR="00220ACF">
        <w:rPr>
          <w:rFonts w:ascii="Calibri" w:hAnsi="Calibri" w:cs="Arial"/>
          <w:sz w:val="22"/>
          <w:szCs w:val="22"/>
          <w:lang w:val="sl-SI" w:eastAsia="sl-SI"/>
        </w:rPr>
        <w:t>i:</w:t>
      </w:r>
    </w:p>
    <w:p w:rsidR="00220ACF" w:rsidRDefault="00220ACF" w:rsidP="008B2EBA">
      <w:pPr>
        <w:widowControl/>
        <w:rPr>
          <w:rFonts w:ascii="Calibri" w:hAnsi="Calibri" w:cs="Arial"/>
          <w:sz w:val="22"/>
          <w:szCs w:val="22"/>
          <w:lang w:val="sl-SI" w:eastAsia="sl-SI"/>
        </w:rPr>
      </w:pPr>
    </w:p>
    <w:p w:rsidR="00220ACF" w:rsidRPr="00220ACF" w:rsidRDefault="00220ACF" w:rsidP="00220ACF">
      <w:pPr>
        <w:widowControl/>
        <w:numPr>
          <w:ilvl w:val="0"/>
          <w:numId w:val="16"/>
        </w:numPr>
        <w:rPr>
          <w:rFonts w:ascii="Calibri" w:hAnsi="Calibri" w:cs="Arial"/>
          <w:sz w:val="22"/>
          <w:szCs w:val="22"/>
          <w:lang w:val="pl-PL"/>
        </w:rPr>
      </w:pPr>
      <w:r w:rsidRPr="00220ACF">
        <w:rPr>
          <w:rFonts w:ascii="Calibri" w:hAnsi="Calibri" w:cs="Arial"/>
          <w:sz w:val="22"/>
          <w:szCs w:val="22"/>
          <w:lang w:val="sl-SI"/>
        </w:rPr>
        <w:t>Pravilnik o podeljevanju priznanj GZS za inovacije v GZS osrednjeslovenski regiji</w:t>
      </w:r>
    </w:p>
    <w:p w:rsidR="00220ACF" w:rsidRPr="00220ACF" w:rsidRDefault="00220ACF" w:rsidP="00220ACF">
      <w:pPr>
        <w:widowControl/>
        <w:numPr>
          <w:ilvl w:val="0"/>
          <w:numId w:val="16"/>
        </w:numPr>
        <w:rPr>
          <w:rFonts w:ascii="Calibri" w:hAnsi="Calibri" w:cs="Arial"/>
          <w:sz w:val="22"/>
          <w:szCs w:val="22"/>
          <w:lang w:val="pl-PL"/>
        </w:rPr>
      </w:pPr>
      <w:r w:rsidRPr="00220ACF">
        <w:rPr>
          <w:rFonts w:ascii="Calibri" w:hAnsi="Calibri" w:cs="Arial"/>
          <w:sz w:val="22"/>
          <w:szCs w:val="22"/>
          <w:lang w:val="sl-SI"/>
        </w:rPr>
        <w:t>Navodila za ocenjevanje inovacijskih prijav</w:t>
      </w:r>
    </w:p>
    <w:p w:rsidR="00220ACF" w:rsidRPr="00220ACF" w:rsidRDefault="00220ACF" w:rsidP="00220ACF">
      <w:pPr>
        <w:widowControl/>
        <w:numPr>
          <w:ilvl w:val="0"/>
          <w:numId w:val="16"/>
        </w:numPr>
        <w:rPr>
          <w:rFonts w:ascii="Calibri" w:hAnsi="Calibri" w:cs="Arial"/>
          <w:sz w:val="22"/>
          <w:szCs w:val="22"/>
          <w:lang w:val="pl-PL"/>
        </w:rPr>
      </w:pPr>
      <w:r w:rsidRPr="00220ACF">
        <w:rPr>
          <w:rFonts w:ascii="Calibri" w:hAnsi="Calibri" w:cs="Arial"/>
          <w:sz w:val="22"/>
          <w:szCs w:val="22"/>
          <w:lang w:val="sl-SI"/>
        </w:rPr>
        <w:t>Prijavni obrazec – minimalna vsebina prijave</w:t>
      </w:r>
    </w:p>
    <w:p w:rsidR="00220ACF" w:rsidRPr="00077CCD" w:rsidRDefault="00220ACF" w:rsidP="008B2EBA">
      <w:pPr>
        <w:widowControl/>
        <w:rPr>
          <w:rFonts w:ascii="Calibri" w:hAnsi="Calibri" w:cs="Arial"/>
          <w:sz w:val="22"/>
          <w:szCs w:val="22"/>
          <w:lang w:val="pl-PL"/>
        </w:rPr>
      </w:pPr>
    </w:p>
    <w:sectPr w:rsidR="00220ACF" w:rsidRPr="00077CCD" w:rsidSect="008D0672">
      <w:headerReference w:type="default" r:id="rId12"/>
      <w:footerReference w:type="default" r:id="rId13"/>
      <w:headerReference w:type="first" r:id="rId14"/>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04" w:rsidRDefault="003D2E04">
      <w:r>
        <w:separator/>
      </w:r>
    </w:p>
  </w:endnote>
  <w:endnote w:type="continuationSeparator" w:id="0">
    <w:p w:rsidR="003D2E04" w:rsidRDefault="003D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D140CA">
      <w:rPr>
        <w:rStyle w:val="tevilkastrani"/>
        <w:noProof/>
      </w:rPr>
      <w:t>2</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04" w:rsidRDefault="003D2E04">
      <w:r>
        <w:separator/>
      </w:r>
    </w:p>
  </w:footnote>
  <w:footnote w:type="continuationSeparator" w:id="0">
    <w:p w:rsidR="003D2E04" w:rsidRDefault="003D2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BA2D1D" w:rsidP="007505BA">
    <w:pPr>
      <w:pStyle w:val="Glava"/>
      <w:ind w:left="-1134"/>
      <w:jc w:val="left"/>
    </w:pPr>
    <w:r>
      <w:rPr>
        <w:noProof/>
        <w:lang w:val="sl-SI" w:eastAsia="sl-SI"/>
      </w:rPr>
      <w:drawing>
        <wp:inline distT="0" distB="0" distL="0" distR="0">
          <wp:extent cx="923925" cy="466725"/>
          <wp:effectExtent l="0" t="0" r="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BA2D1D" w:rsidP="005E78DA">
    <w:pPr>
      <w:pStyle w:val="Glava"/>
      <w:ind w:left="-1134"/>
      <w:jc w:val="left"/>
    </w:pPr>
    <w:r>
      <w:rPr>
        <w:noProof/>
        <w:lang w:val="sl-SI" w:eastAsia="sl-SI"/>
      </w:rPr>
      <w:drawing>
        <wp:inline distT="0" distB="0" distL="0" distR="0">
          <wp:extent cx="923925" cy="466725"/>
          <wp:effectExtent l="0" t="0" r="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F80B42" w:rsidRPr="006523BC" w:rsidRDefault="006523BC" w:rsidP="00F80B42">
    <w:pPr>
      <w:pStyle w:val="Glava"/>
      <w:pBdr>
        <w:bottom w:val="single" w:sz="18" w:space="1" w:color="808080"/>
      </w:pBdr>
      <w:spacing w:before="120" w:line="240" w:lineRule="exact"/>
      <w:ind w:left="-1134" w:right="-1135"/>
      <w:jc w:val="left"/>
      <w:rPr>
        <w:rFonts w:cs="Tahoma"/>
        <w:sz w:val="16"/>
        <w:szCs w:val="16"/>
      </w:rPr>
    </w:pPr>
    <w:r w:rsidRPr="006523BC">
      <w:rPr>
        <w:rFonts w:cs="Tahoma"/>
        <w:sz w:val="16"/>
        <w:szCs w:val="16"/>
      </w:rPr>
      <w:t xml:space="preserve">Zbornica </w:t>
    </w:r>
    <w:proofErr w:type="spellStart"/>
    <w:r w:rsidRPr="006523BC">
      <w:rPr>
        <w:rFonts w:cs="Tahoma"/>
        <w:sz w:val="16"/>
        <w:szCs w:val="16"/>
      </w:rPr>
      <w:t>osrednjeslovenske</w:t>
    </w:r>
    <w:proofErr w:type="spellEnd"/>
    <w:r w:rsidRPr="006523BC">
      <w:rPr>
        <w:rFonts w:cs="Tahoma"/>
        <w:sz w:val="16"/>
        <w:szCs w:val="16"/>
      </w:rPr>
      <w:t xml:space="preserve"> </w:t>
    </w:r>
    <w:proofErr w:type="spellStart"/>
    <w:r w:rsidRPr="006523BC">
      <w:rPr>
        <w:rFonts w:cs="Tahoma"/>
        <w:sz w:val="16"/>
        <w:szCs w:val="16"/>
      </w:rPr>
      <w:t>regije</w:t>
    </w:r>
    <w:proofErr w:type="spellEnd"/>
  </w:p>
  <w:p w:rsidR="006523BC" w:rsidRPr="006523BC" w:rsidRDefault="006523BC" w:rsidP="006523BC">
    <w:pPr>
      <w:ind w:left="-1134" w:right="-1276"/>
      <w:rPr>
        <w:rFonts w:ascii="Verdana" w:hAnsi="Verdana" w:cs="Tahoma"/>
        <w:sz w:val="14"/>
        <w:szCs w:val="14"/>
      </w:rPr>
    </w:pPr>
    <w:proofErr w:type="spellStart"/>
    <w:r w:rsidRPr="006523BC">
      <w:rPr>
        <w:rFonts w:ascii="Verdana" w:hAnsi="Verdana" w:cs="Tahoma"/>
        <w:sz w:val="14"/>
        <w:szCs w:val="14"/>
      </w:rPr>
      <w:t>Dunajska</w:t>
    </w:r>
    <w:proofErr w:type="spellEnd"/>
    <w:r w:rsidRPr="006523BC">
      <w:rPr>
        <w:rFonts w:ascii="Verdana" w:hAnsi="Verdana" w:cs="Tahoma"/>
        <w:sz w:val="14"/>
        <w:szCs w:val="14"/>
      </w:rPr>
      <w:t xml:space="preserve"> 156 </w:t>
    </w:r>
    <w:r w:rsidRPr="006523BC">
      <w:rPr>
        <w:rFonts w:ascii="Verdana" w:hAnsi="Verdana" w:cs="Tahoma"/>
        <w:sz w:val="14"/>
        <w:szCs w:val="14"/>
      </w:rPr>
      <w:sym w:font="Wingdings" w:char="F06E"/>
    </w:r>
    <w:r w:rsidRPr="006523BC">
      <w:rPr>
        <w:rFonts w:ascii="Verdana" w:hAnsi="Verdana" w:cs="Tahoma"/>
        <w:sz w:val="14"/>
        <w:szCs w:val="14"/>
      </w:rPr>
      <w:t xml:space="preserve"> 100 Ljubljana </w:t>
    </w:r>
    <w:r w:rsidRPr="006523BC">
      <w:rPr>
        <w:rFonts w:ascii="Verdana" w:hAnsi="Verdana" w:cs="Tahoma"/>
        <w:sz w:val="14"/>
        <w:szCs w:val="14"/>
      </w:rPr>
      <w:sym w:font="Wingdings" w:char="F06E"/>
    </w:r>
    <w:r w:rsidRPr="006523BC">
      <w:rPr>
        <w:rFonts w:ascii="Verdana" w:hAnsi="Verdana" w:cs="Tahoma"/>
        <w:sz w:val="14"/>
        <w:szCs w:val="14"/>
      </w:rPr>
      <w:t xml:space="preserve"> T: (01) 58 98 174 </w:t>
    </w:r>
    <w:r w:rsidRPr="006523BC">
      <w:rPr>
        <w:rFonts w:ascii="Verdana" w:hAnsi="Verdana" w:cs="Tahoma"/>
        <w:sz w:val="14"/>
        <w:szCs w:val="14"/>
      </w:rPr>
      <w:sym w:font="Wingdings" w:char="F06E"/>
    </w:r>
    <w:r w:rsidRPr="006523BC">
      <w:rPr>
        <w:rFonts w:ascii="Verdana" w:hAnsi="Verdana" w:cs="Tahoma"/>
        <w:sz w:val="14"/>
        <w:szCs w:val="14"/>
      </w:rPr>
      <w:t xml:space="preserve"> F: (01) 43 13 040 </w:t>
    </w:r>
    <w:r w:rsidRPr="006523BC">
      <w:rPr>
        <w:rFonts w:ascii="Verdana" w:hAnsi="Verdana" w:cs="Tahoma"/>
        <w:sz w:val="14"/>
        <w:szCs w:val="14"/>
      </w:rPr>
      <w:sym w:font="Wingdings" w:char="F06E"/>
    </w:r>
    <w:r w:rsidRPr="006523BC">
      <w:rPr>
        <w:rFonts w:ascii="Verdana" w:hAnsi="Verdana" w:cs="Tahoma"/>
        <w:sz w:val="14"/>
        <w:szCs w:val="14"/>
      </w:rPr>
      <w:t xml:space="preserve"> oz.ljubljana@gzs.si </w:t>
    </w:r>
    <w:r w:rsidRPr="006523BC">
      <w:rPr>
        <w:rFonts w:ascii="Verdana" w:hAnsi="Verdana" w:cs="Tahoma"/>
        <w:sz w:val="14"/>
        <w:szCs w:val="14"/>
      </w:rPr>
      <w:sym w:font="Wingdings" w:char="F06E"/>
    </w:r>
    <w:r w:rsidRPr="006523BC">
      <w:rPr>
        <w:rFonts w:ascii="Verdana" w:hAnsi="Verdana" w:cs="Tahoma"/>
        <w:sz w:val="14"/>
        <w:szCs w:val="14"/>
      </w:rPr>
      <w:t xml:space="preserve"> www.gzs.si/zbornica_osrednjeslovenske_regije</w:t>
    </w:r>
  </w:p>
  <w:p w:rsidR="00F80B42" w:rsidRDefault="00F80B42" w:rsidP="00F80B42">
    <w:pPr>
      <w:ind w:left="-1134" w:right="-1276"/>
      <w:rPr>
        <w:rFonts w:ascii="Verdana" w:hAnsi="Verdana" w:cs="Tahoma"/>
        <w:sz w:val="14"/>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Default="00812609" w:rsidP="005E78DA">
    <w:pPr>
      <w:pStyle w:val="Glava"/>
      <w:ind w:left="-1134"/>
      <w:jc w:val="left"/>
      <w:rPr>
        <w:rFonts w:cs="Tahoma"/>
        <w:szCs w:val="14"/>
      </w:rPr>
    </w:pPr>
  </w:p>
  <w:p w:rsidR="00812609" w:rsidRPr="008B4EC5" w:rsidRDefault="0081260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9C32C2"/>
    <w:multiLevelType w:val="hybridMultilevel"/>
    <w:tmpl w:val="9B72E3A0"/>
    <w:lvl w:ilvl="0" w:tplc="40E2B15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A4E95"/>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5285"/>
    <w:multiLevelType w:val="hybridMultilevel"/>
    <w:tmpl w:val="1D7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D32C3"/>
    <w:multiLevelType w:val="multilevel"/>
    <w:tmpl w:val="23224C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5D5B4C"/>
    <w:multiLevelType w:val="hybridMultilevel"/>
    <w:tmpl w:val="1A707E40"/>
    <w:lvl w:ilvl="0" w:tplc="72DCF8B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227C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8" w15:restartNumberingAfterBreak="0">
    <w:nsid w:val="3A284EF5"/>
    <w:multiLevelType w:val="multilevel"/>
    <w:tmpl w:val="A2729A4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B2D67C6"/>
    <w:multiLevelType w:val="multilevel"/>
    <w:tmpl w:val="D08C1568"/>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1"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2" w15:restartNumberingAfterBreak="0">
    <w:nsid w:val="63CB22E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9BE6A2D"/>
    <w:multiLevelType w:val="hybridMultilevel"/>
    <w:tmpl w:val="1D1288BA"/>
    <w:lvl w:ilvl="0" w:tplc="72DCF8B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BB1927"/>
    <w:multiLevelType w:val="hybridMultilevel"/>
    <w:tmpl w:val="53DA684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67F62"/>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720339"/>
    <w:multiLevelType w:val="hybridMultilevel"/>
    <w:tmpl w:val="322893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1"/>
  </w:num>
  <w:num w:numId="4">
    <w:abstractNumId w:val="6"/>
  </w:num>
  <w:num w:numId="5">
    <w:abstractNumId w:val="14"/>
  </w:num>
  <w:num w:numId="6">
    <w:abstractNumId w:val="12"/>
  </w:num>
  <w:num w:numId="7">
    <w:abstractNumId w:val="7"/>
  </w:num>
  <w:num w:numId="8">
    <w:abstractNumId w:val="4"/>
  </w:num>
  <w:num w:numId="9">
    <w:abstractNumId w:val="2"/>
  </w:num>
  <w:num w:numId="10">
    <w:abstractNumId w:val="1"/>
  </w:num>
  <w:num w:numId="11">
    <w:abstractNumId w:val="15"/>
  </w:num>
  <w:num w:numId="12">
    <w:abstractNumId w:val="8"/>
  </w:num>
  <w:num w:numId="13">
    <w:abstractNumId w:val="9"/>
  </w:num>
  <w:num w:numId="14">
    <w:abstractNumId w:val="3"/>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62"/>
    <w:rsid w:val="00004589"/>
    <w:rsid w:val="00060BB8"/>
    <w:rsid w:val="00077CCD"/>
    <w:rsid w:val="000818B4"/>
    <w:rsid w:val="00083D65"/>
    <w:rsid w:val="000B24B4"/>
    <w:rsid w:val="000B2606"/>
    <w:rsid w:val="000B6EA7"/>
    <w:rsid w:val="000C538A"/>
    <w:rsid w:val="000C6DFA"/>
    <w:rsid w:val="000D672A"/>
    <w:rsid w:val="000F0FBC"/>
    <w:rsid w:val="00132ED6"/>
    <w:rsid w:val="00140ADF"/>
    <w:rsid w:val="0014212E"/>
    <w:rsid w:val="00145A71"/>
    <w:rsid w:val="001612CC"/>
    <w:rsid w:val="001939D0"/>
    <w:rsid w:val="001D0D43"/>
    <w:rsid w:val="001D4A41"/>
    <w:rsid w:val="001E6C58"/>
    <w:rsid w:val="00201262"/>
    <w:rsid w:val="00202F39"/>
    <w:rsid w:val="00206D59"/>
    <w:rsid w:val="00211D09"/>
    <w:rsid w:val="00220ACF"/>
    <w:rsid w:val="002251BE"/>
    <w:rsid w:val="00236063"/>
    <w:rsid w:val="0025013B"/>
    <w:rsid w:val="00273C2E"/>
    <w:rsid w:val="002A11DD"/>
    <w:rsid w:val="002A5AC2"/>
    <w:rsid w:val="002D430F"/>
    <w:rsid w:val="002E76CD"/>
    <w:rsid w:val="00313D2D"/>
    <w:rsid w:val="00336551"/>
    <w:rsid w:val="00366620"/>
    <w:rsid w:val="003866FA"/>
    <w:rsid w:val="00390079"/>
    <w:rsid w:val="003D2E04"/>
    <w:rsid w:val="003F149B"/>
    <w:rsid w:val="00413E93"/>
    <w:rsid w:val="00415B16"/>
    <w:rsid w:val="004201F4"/>
    <w:rsid w:val="00447E56"/>
    <w:rsid w:val="00455100"/>
    <w:rsid w:val="00462795"/>
    <w:rsid w:val="0048402F"/>
    <w:rsid w:val="004A76C9"/>
    <w:rsid w:val="004D2AD9"/>
    <w:rsid w:val="004F0920"/>
    <w:rsid w:val="004F7FBE"/>
    <w:rsid w:val="00506162"/>
    <w:rsid w:val="00511E57"/>
    <w:rsid w:val="005806F2"/>
    <w:rsid w:val="00596B21"/>
    <w:rsid w:val="005B26AC"/>
    <w:rsid w:val="005D4FB1"/>
    <w:rsid w:val="005E2BC8"/>
    <w:rsid w:val="005E78DA"/>
    <w:rsid w:val="0061225B"/>
    <w:rsid w:val="00635F06"/>
    <w:rsid w:val="00637219"/>
    <w:rsid w:val="00651667"/>
    <w:rsid w:val="006523BC"/>
    <w:rsid w:val="00652726"/>
    <w:rsid w:val="00654B3F"/>
    <w:rsid w:val="00663434"/>
    <w:rsid w:val="00675AAE"/>
    <w:rsid w:val="00683F9F"/>
    <w:rsid w:val="006840A5"/>
    <w:rsid w:val="006B5642"/>
    <w:rsid w:val="006C15E2"/>
    <w:rsid w:val="006C175B"/>
    <w:rsid w:val="006D145B"/>
    <w:rsid w:val="006D25B9"/>
    <w:rsid w:val="0074087F"/>
    <w:rsid w:val="007505BA"/>
    <w:rsid w:val="00775781"/>
    <w:rsid w:val="00795D5B"/>
    <w:rsid w:val="007A201A"/>
    <w:rsid w:val="00812609"/>
    <w:rsid w:val="0082536C"/>
    <w:rsid w:val="00846DA4"/>
    <w:rsid w:val="00847386"/>
    <w:rsid w:val="008934FE"/>
    <w:rsid w:val="0089509F"/>
    <w:rsid w:val="008B2EBA"/>
    <w:rsid w:val="008B4EC5"/>
    <w:rsid w:val="008B66FD"/>
    <w:rsid w:val="008C61BC"/>
    <w:rsid w:val="008D0672"/>
    <w:rsid w:val="008D1D2D"/>
    <w:rsid w:val="00913ED2"/>
    <w:rsid w:val="00920D20"/>
    <w:rsid w:val="00936E73"/>
    <w:rsid w:val="0094198D"/>
    <w:rsid w:val="009A5350"/>
    <w:rsid w:val="009A584D"/>
    <w:rsid w:val="009B4C16"/>
    <w:rsid w:val="009D5472"/>
    <w:rsid w:val="009E4443"/>
    <w:rsid w:val="009F7941"/>
    <w:rsid w:val="00A04636"/>
    <w:rsid w:val="00A21A9E"/>
    <w:rsid w:val="00A33156"/>
    <w:rsid w:val="00A52382"/>
    <w:rsid w:val="00A67D3D"/>
    <w:rsid w:val="00A803E7"/>
    <w:rsid w:val="00AA6FAC"/>
    <w:rsid w:val="00AD7870"/>
    <w:rsid w:val="00B2224E"/>
    <w:rsid w:val="00B36FBB"/>
    <w:rsid w:val="00B50BAC"/>
    <w:rsid w:val="00B54200"/>
    <w:rsid w:val="00B54541"/>
    <w:rsid w:val="00B67DA1"/>
    <w:rsid w:val="00B711E0"/>
    <w:rsid w:val="00B71ACC"/>
    <w:rsid w:val="00B736DC"/>
    <w:rsid w:val="00B82A21"/>
    <w:rsid w:val="00BA2CAF"/>
    <w:rsid w:val="00BA2D1D"/>
    <w:rsid w:val="00BA501C"/>
    <w:rsid w:val="00BA6E5A"/>
    <w:rsid w:val="00BC64CD"/>
    <w:rsid w:val="00BC7D30"/>
    <w:rsid w:val="00BD1175"/>
    <w:rsid w:val="00BE104A"/>
    <w:rsid w:val="00C348CD"/>
    <w:rsid w:val="00C437CA"/>
    <w:rsid w:val="00C62E74"/>
    <w:rsid w:val="00CA0A55"/>
    <w:rsid w:val="00D045BE"/>
    <w:rsid w:val="00D140CA"/>
    <w:rsid w:val="00D15C81"/>
    <w:rsid w:val="00D33586"/>
    <w:rsid w:val="00D51062"/>
    <w:rsid w:val="00D71972"/>
    <w:rsid w:val="00DA07FF"/>
    <w:rsid w:val="00DB30F0"/>
    <w:rsid w:val="00DD2C16"/>
    <w:rsid w:val="00DE4E37"/>
    <w:rsid w:val="00E00315"/>
    <w:rsid w:val="00E26B17"/>
    <w:rsid w:val="00E41381"/>
    <w:rsid w:val="00E461BC"/>
    <w:rsid w:val="00E74799"/>
    <w:rsid w:val="00EB2D57"/>
    <w:rsid w:val="00EC04C8"/>
    <w:rsid w:val="00F80B42"/>
    <w:rsid w:val="00F945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496CDB10-2322-46FA-9B85-2B4C84DE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2CAF"/>
    <w:pPr>
      <w:widowControl w:val="0"/>
      <w:jc w:val="both"/>
    </w:pPr>
    <w:rPr>
      <w:sz w:val="24"/>
      <w:lang w:val="en-GB"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BA2CAF"/>
    <w:rPr>
      <w:color w:val="0000FF"/>
      <w:u w:val="single"/>
    </w:rPr>
  </w:style>
  <w:style w:type="paragraph" w:styleId="Besedilooblaka">
    <w:name w:val="Balloon Text"/>
    <w:basedOn w:val="Navaden"/>
    <w:semiHidden/>
    <w:rsid w:val="00DE4E37"/>
    <w:rPr>
      <w:rFonts w:ascii="Tahoma" w:hAnsi="Tahoma" w:cs="Tahoma"/>
      <w:sz w:val="16"/>
      <w:szCs w:val="16"/>
    </w:rPr>
  </w:style>
  <w:style w:type="paragraph" w:styleId="Odstavekseznama">
    <w:name w:val="List Paragraph"/>
    <w:basedOn w:val="Navaden"/>
    <w:uiPriority w:val="34"/>
    <w:qFormat/>
    <w:rsid w:val="00EB2D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zs.si/skupne_naloge/inovativna_slovenija/Obrazec/Pro%C5%A1nja-za-dodelitev-gesla-in-dostopa-do-vpra%C5%A1alnika-Razpis-za-inovacije-20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zs.1ka.si/a/12240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jca.pavlic@gzs.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a.turk@gzs.si" TargetMode="External"/><Relationship Id="rId4" Type="http://schemas.openxmlformats.org/officeDocument/2006/relationships/webSettings" Target="webSettings.xml"/><Relationship Id="rId9" Type="http://schemas.openxmlformats.org/officeDocument/2006/relationships/hyperlink" Target="https://www.gzs.si/zbornica_osrednjeslovenske_regij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PNIK\Application%20Data\Microsoft\Predloge\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nova.dot</Template>
  <TotalTime>5</TotalTime>
  <Pages>4</Pages>
  <Words>1221</Words>
  <Characters>8418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KUPNIK</dc:creator>
  <cp:keywords/>
  <dc:description/>
  <cp:lastModifiedBy>Mojca Pavlic</cp:lastModifiedBy>
  <cp:revision>10</cp:revision>
  <cp:lastPrinted>2018-01-22T11:26:00Z</cp:lastPrinted>
  <dcterms:created xsi:type="dcterms:W3CDTF">2018-04-05T11:41:00Z</dcterms:created>
  <dcterms:modified xsi:type="dcterms:W3CDTF">2018-04-06T10:02:00Z</dcterms:modified>
</cp:coreProperties>
</file>